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tblpX="-714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711"/>
        <w:gridCol w:w="63"/>
        <w:gridCol w:w="524"/>
        <w:gridCol w:w="468"/>
        <w:gridCol w:w="567"/>
        <w:gridCol w:w="567"/>
        <w:gridCol w:w="444"/>
        <w:gridCol w:w="50"/>
        <w:gridCol w:w="73"/>
        <w:gridCol w:w="992"/>
        <w:gridCol w:w="142"/>
        <w:gridCol w:w="142"/>
        <w:gridCol w:w="425"/>
        <w:gridCol w:w="142"/>
        <w:gridCol w:w="425"/>
        <w:gridCol w:w="142"/>
        <w:gridCol w:w="567"/>
        <w:gridCol w:w="282"/>
        <w:gridCol w:w="143"/>
        <w:gridCol w:w="142"/>
        <w:gridCol w:w="282"/>
        <w:gridCol w:w="568"/>
        <w:gridCol w:w="851"/>
        <w:gridCol w:w="567"/>
      </w:tblGrid>
      <w:tr w:rsidR="006F221A" w:rsidRPr="00DF1AAA" w14:paraId="7494E445" w14:textId="77777777" w:rsidTr="00E94911">
        <w:trPr>
          <w:trHeight w:val="295"/>
        </w:trPr>
        <w:tc>
          <w:tcPr>
            <w:tcW w:w="10598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0DD41" w14:textId="77777777" w:rsidR="006F221A" w:rsidRPr="00DF1AAA" w:rsidRDefault="006F221A" w:rsidP="00E94911">
            <w:pPr>
              <w:pStyle w:val="Sangradetextonormal"/>
              <w:ind w:left="-3"/>
              <w:rPr>
                <w:rFonts w:ascii="Verdana" w:hAnsi="Verdana"/>
                <w:i/>
                <w:sz w:val="16"/>
                <w:szCs w:val="16"/>
              </w:rPr>
            </w:pPr>
            <w:r w:rsidRPr="00DF1AAA">
              <w:rPr>
                <w:rFonts w:ascii="Verdana" w:hAnsi="Verdana"/>
                <w:i/>
                <w:sz w:val="14"/>
                <w:szCs w:val="16"/>
              </w:rPr>
              <w:t>Diligencie el formato en todos sus campos. En el evento en que algunos campos no puedan ser diligenciados, debe indicarse que NO APLICA.</w:t>
            </w:r>
          </w:p>
        </w:tc>
      </w:tr>
      <w:tr w:rsidR="006F221A" w:rsidRPr="00DF1AAA" w14:paraId="7B018473" w14:textId="77777777" w:rsidTr="00E94911">
        <w:trPr>
          <w:trHeight w:val="340"/>
        </w:trPr>
        <w:tc>
          <w:tcPr>
            <w:tcW w:w="10598" w:type="dxa"/>
            <w:gridSpan w:val="2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F062D38" w14:textId="77777777" w:rsidR="006F221A" w:rsidRPr="00DF1AAA" w:rsidRDefault="006F221A" w:rsidP="00E94911">
            <w:pPr>
              <w:pStyle w:val="Sangradetextonormal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sz w:val="14"/>
              </w:rPr>
            </w:pPr>
            <w:r w:rsidRPr="00DF1AAA">
              <w:rPr>
                <w:rFonts w:ascii="Verdana" w:hAnsi="Verdana"/>
                <w:b/>
                <w:sz w:val="16"/>
              </w:rPr>
              <w:t xml:space="preserve">CONSECUTIVO ESTUDIO JURÍDICO </w:t>
            </w:r>
          </w:p>
        </w:tc>
      </w:tr>
      <w:tr w:rsidR="006F221A" w:rsidRPr="00DF1AAA" w14:paraId="73C950D3" w14:textId="77777777" w:rsidTr="00E94911">
        <w:trPr>
          <w:trHeight w:val="454"/>
        </w:trPr>
        <w:tc>
          <w:tcPr>
            <w:tcW w:w="308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431815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i/>
                <w:sz w:val="16"/>
              </w:rPr>
              <w:t>Marque con una “X” la opción que corresponda</w:t>
            </w:r>
            <w:r w:rsidRPr="00DF1AAA">
              <w:rPr>
                <w:rFonts w:ascii="Verdana" w:hAnsi="Verdana"/>
                <w:sz w:val="16"/>
              </w:rPr>
              <w:t>.</w:t>
            </w:r>
          </w:p>
          <w:p w14:paraId="1CFF8B1D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El Estudio se elabora: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894D4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Por primera vez  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C252D3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018E7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Por reclamación de tercero(s)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85539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A367C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Por interposición de recurso 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91787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485FC7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Por revocatoria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78EFE94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6F221A" w:rsidRPr="00DF1AAA" w14:paraId="50A6B3F2" w14:textId="77777777" w:rsidTr="00E94911">
        <w:trPr>
          <w:trHeight w:val="454"/>
        </w:trPr>
        <w:tc>
          <w:tcPr>
            <w:tcW w:w="10598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2E9F6C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Observaciones: </w:t>
            </w:r>
          </w:p>
        </w:tc>
      </w:tr>
      <w:tr w:rsidR="006F221A" w:rsidRPr="00DF1AAA" w14:paraId="3A109E00" w14:textId="77777777" w:rsidTr="00E94911">
        <w:trPr>
          <w:trHeight w:val="340"/>
        </w:trPr>
        <w:tc>
          <w:tcPr>
            <w:tcW w:w="10598" w:type="dxa"/>
            <w:gridSpan w:val="2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6523038" w14:textId="77777777" w:rsidR="006F221A" w:rsidRPr="00DF1AAA" w:rsidRDefault="006F221A" w:rsidP="00E94911">
            <w:pPr>
              <w:pStyle w:val="Sangradetextonormal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IDENTIFICACIÓN DEL INMUEBLE</w:t>
            </w:r>
          </w:p>
        </w:tc>
      </w:tr>
      <w:tr w:rsidR="006F221A" w:rsidRPr="00DF1AAA" w14:paraId="122DAA65" w14:textId="77777777" w:rsidTr="00E94911">
        <w:trPr>
          <w:trHeight w:val="340"/>
        </w:trPr>
        <w:tc>
          <w:tcPr>
            <w:tcW w:w="10598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A2EAF" w14:textId="77777777" w:rsidR="006F221A" w:rsidRPr="00DF1AAA" w:rsidRDefault="006F221A" w:rsidP="00E94911">
            <w:pPr>
              <w:pStyle w:val="Sangradetextonormal"/>
              <w:numPr>
                <w:ilvl w:val="1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UBICACIÓN DEL INMUEBLE</w:t>
            </w:r>
          </w:p>
        </w:tc>
      </w:tr>
      <w:tr w:rsidR="006F221A" w:rsidRPr="00DF1AAA" w14:paraId="1B6146CD" w14:textId="77777777" w:rsidTr="00E94911">
        <w:trPr>
          <w:trHeight w:val="454"/>
        </w:trPr>
        <w:tc>
          <w:tcPr>
            <w:tcW w:w="20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AEB8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Expediente No: </w:t>
            </w:r>
          </w:p>
        </w:tc>
        <w:tc>
          <w:tcPr>
            <w:tcW w:w="8505" w:type="dxa"/>
            <w:gridSpan w:val="2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1B45D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1FFD0DB8" w14:textId="77777777" w:rsidTr="00E94911">
        <w:trPr>
          <w:trHeight w:val="454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F96A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Departamento: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5AA1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CDE6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Municipio/Distrito: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AA53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75429A00" w14:textId="77777777" w:rsidTr="00E94911">
        <w:trPr>
          <w:trHeight w:val="454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FDF8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Urbanización/Barrio: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00CB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1C3A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Dirección Actual: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A48D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7BD0F46A" w14:textId="77777777" w:rsidTr="00E94911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D7AE" w14:textId="77777777" w:rsidR="006F221A" w:rsidRPr="00DF1AAA" w:rsidRDefault="006F221A" w:rsidP="00E94911">
            <w:pPr>
              <w:pStyle w:val="Sangradetextonormal"/>
              <w:ind w:left="360" w:hanging="36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Observaciones:</w:t>
            </w:r>
          </w:p>
        </w:tc>
      </w:tr>
      <w:tr w:rsidR="006F221A" w:rsidRPr="00DF1AAA" w14:paraId="468818BA" w14:textId="77777777" w:rsidTr="00E94911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8E48" w14:textId="77777777" w:rsidR="006F221A" w:rsidRPr="00DF1AAA" w:rsidRDefault="006F221A" w:rsidP="00E94911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2.2 IDENTIFICACIÓN JURÍDICA</w:t>
            </w:r>
          </w:p>
        </w:tc>
      </w:tr>
      <w:tr w:rsidR="006F221A" w:rsidRPr="00DF1AAA" w14:paraId="3B4D4983" w14:textId="77777777" w:rsidTr="00E94911">
        <w:trPr>
          <w:trHeight w:val="340"/>
        </w:trPr>
        <w:tc>
          <w:tcPr>
            <w:tcW w:w="2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976BA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No. de Matrícula Inmobiliaria Mayor Extensión:</w:t>
            </w:r>
          </w:p>
        </w:tc>
        <w:tc>
          <w:tcPr>
            <w:tcW w:w="263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BCB1A2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824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77BA1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No. de Matrícula Inmobiliaria Individual:</w:t>
            </w:r>
          </w:p>
        </w:tc>
        <w:tc>
          <w:tcPr>
            <w:tcW w:w="4111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98EB" w14:textId="77777777" w:rsidR="006F221A" w:rsidRPr="00DF1AAA" w:rsidRDefault="006F221A" w:rsidP="00E94911">
            <w:pPr>
              <w:rPr>
                <w:rFonts w:ascii="Verdana" w:hAnsi="Verdana" w:cs="Arial"/>
              </w:rPr>
            </w:pPr>
          </w:p>
        </w:tc>
      </w:tr>
      <w:tr w:rsidR="006F221A" w:rsidRPr="00DF1AAA" w14:paraId="5AF38DD5" w14:textId="77777777" w:rsidTr="00E94911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09EDC6" w14:textId="77777777" w:rsidR="006F221A" w:rsidRPr="00DF1AAA" w:rsidRDefault="006F221A" w:rsidP="00E94911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3. FORMA DE ADQUISICIÓN DEL PREDIO DE MAYOR EXTENSIÓN</w:t>
            </w:r>
          </w:p>
        </w:tc>
      </w:tr>
      <w:tr w:rsidR="006F221A" w:rsidRPr="00DF1AAA" w14:paraId="0F252B43" w14:textId="77777777" w:rsidTr="00E94911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1A77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Modo de Adquisición:</w:t>
            </w:r>
          </w:p>
        </w:tc>
      </w:tr>
      <w:tr w:rsidR="006F221A" w:rsidRPr="00DF1AAA" w14:paraId="7E1D8C86" w14:textId="77777777" w:rsidTr="00E94911">
        <w:trPr>
          <w:trHeight w:val="340"/>
        </w:trPr>
        <w:tc>
          <w:tcPr>
            <w:tcW w:w="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6FA0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No. de la Escritura Pública, del Acto Administrativo o Sentencia:</w:t>
            </w:r>
          </w:p>
        </w:tc>
        <w:tc>
          <w:tcPr>
            <w:tcW w:w="59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0F23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Fecha de la Escritura Pública, del Acto Administrativo o Sentencia:                 </w:t>
            </w:r>
            <w:r w:rsidRPr="00DF1AAA">
              <w:rPr>
                <w:rFonts w:ascii="Verdana" w:hAnsi="Verdana"/>
                <w:color w:val="7F7F7F"/>
                <w:sz w:val="16"/>
              </w:rPr>
              <w:t xml:space="preserve"> DD/MM/AAAA</w:t>
            </w:r>
          </w:p>
        </w:tc>
      </w:tr>
      <w:tr w:rsidR="006F221A" w:rsidRPr="00DF1AAA" w14:paraId="29945605" w14:textId="77777777" w:rsidTr="00E94911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F693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Notaría, Entidad o Autoridad Judicial:</w:t>
            </w:r>
          </w:p>
        </w:tc>
      </w:tr>
      <w:tr w:rsidR="006F221A" w:rsidRPr="00DF1AAA" w14:paraId="46CAB951" w14:textId="77777777" w:rsidTr="00E94911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B4D7E2" w14:textId="77777777" w:rsidR="006F221A" w:rsidRPr="00DF1AAA" w:rsidRDefault="006F221A" w:rsidP="00E94911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4. LIMITACIONES AL DOMINIO</w:t>
            </w:r>
          </w:p>
        </w:tc>
      </w:tr>
      <w:tr w:rsidR="006F221A" w:rsidRPr="00DF1AAA" w14:paraId="7F19E0C4" w14:textId="77777777" w:rsidTr="00E94911">
        <w:trPr>
          <w:trHeight w:val="340"/>
        </w:trPr>
        <w:tc>
          <w:tcPr>
            <w:tcW w:w="5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42573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sz w:val="16"/>
                <w:szCs w:val="16"/>
              </w:rPr>
              <w:t>¿Presenta Limitaciones de Dominio, Gravámenes y/o Medidas Cautelares?:</w:t>
            </w:r>
            <w:r w:rsidRPr="00DF1A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DA27D" w14:textId="77777777" w:rsidR="006F221A" w:rsidRPr="00DF1AAA" w:rsidRDefault="006F221A" w:rsidP="00E94911">
            <w:pPr>
              <w:pStyle w:val="Sangradetextonormal"/>
              <w:ind w:left="0"/>
              <w:jc w:val="right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SI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F7CF5" w14:textId="77777777" w:rsidR="006F221A" w:rsidRPr="00DF1AAA" w:rsidRDefault="006F221A" w:rsidP="00E94911">
            <w:pPr>
              <w:pStyle w:val="Sangradetextonormal"/>
              <w:ind w:left="27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9C468" w14:textId="77777777" w:rsidR="006F221A" w:rsidRPr="00DF1AAA" w:rsidRDefault="006F221A" w:rsidP="00E94911">
            <w:pPr>
              <w:pStyle w:val="Sangradetextonormal"/>
              <w:ind w:left="0"/>
              <w:jc w:val="right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NO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097EF" w14:textId="77777777" w:rsidR="006F221A" w:rsidRPr="00DF1AAA" w:rsidRDefault="006F221A" w:rsidP="00E94911">
            <w:pPr>
              <w:pStyle w:val="Sangradetextonormal"/>
              <w:ind w:left="0"/>
              <w:jc w:val="right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1709B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2C71E53C" w14:textId="77777777" w:rsidTr="00E94911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0C627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i/>
                <w:sz w:val="16"/>
              </w:rPr>
            </w:pPr>
            <w:r w:rsidRPr="00DF1AAA">
              <w:rPr>
                <w:rFonts w:ascii="Verdana" w:hAnsi="Verdana"/>
                <w:i/>
                <w:sz w:val="16"/>
              </w:rPr>
              <w:t>Si su respuesta es SI, indique cual(es):</w:t>
            </w:r>
          </w:p>
          <w:p w14:paraId="4A4E7EE3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i/>
                <w:sz w:val="16"/>
              </w:rPr>
            </w:pPr>
          </w:p>
          <w:p w14:paraId="4066B790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i/>
                <w:sz w:val="16"/>
              </w:rPr>
            </w:pPr>
          </w:p>
          <w:p w14:paraId="3F9CD4C5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7E9B7203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59F80C16" w14:textId="77777777" w:rsidTr="00E94911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40A49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Observaciones:</w:t>
            </w:r>
          </w:p>
          <w:p w14:paraId="06BB640C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5DF9C573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5218A33E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163B72E5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01B367DA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5AA3D38F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107E5F06" w14:textId="77777777" w:rsidTr="00E94911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F4917E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5. IDENTIFICACIÓN DEL OCUPANTE</w:t>
            </w:r>
          </w:p>
        </w:tc>
      </w:tr>
      <w:tr w:rsidR="006F221A" w:rsidRPr="00DF1AAA" w14:paraId="173EA724" w14:textId="77777777" w:rsidTr="00E94911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03142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DF1AAA">
              <w:rPr>
                <w:rFonts w:ascii="Verdana" w:hAnsi="Verdana"/>
                <w:i/>
                <w:sz w:val="16"/>
              </w:rPr>
              <w:t>En caso que el trámite de inicio por solicitud de parte, diligencie los campos a continuación</w:t>
            </w:r>
          </w:p>
        </w:tc>
      </w:tr>
      <w:tr w:rsidR="006F221A" w:rsidRPr="00DF1AAA" w14:paraId="2240BF21" w14:textId="77777777" w:rsidTr="00E94911">
        <w:trPr>
          <w:trHeight w:val="340"/>
        </w:trPr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ED4B6" w14:textId="77777777" w:rsidR="006F221A" w:rsidRPr="00DF1AAA" w:rsidRDefault="006F221A" w:rsidP="00E94911">
            <w:pPr>
              <w:pStyle w:val="Sangradetextonormal"/>
              <w:ind w:left="601"/>
              <w:rPr>
                <w:rFonts w:ascii="Verdana" w:hAnsi="Verdana"/>
                <w:sz w:val="16"/>
              </w:rPr>
            </w:pPr>
            <w:proofErr w:type="spellStart"/>
            <w:r w:rsidRPr="00DF1AAA">
              <w:rPr>
                <w:rFonts w:ascii="Verdana" w:hAnsi="Verdana"/>
                <w:sz w:val="16"/>
              </w:rPr>
              <w:t>N°</w:t>
            </w:r>
            <w:proofErr w:type="spellEnd"/>
            <w:r w:rsidRPr="00DF1AAA">
              <w:rPr>
                <w:rFonts w:ascii="Verdana" w:hAnsi="Verdana"/>
                <w:sz w:val="16"/>
              </w:rPr>
              <w:t xml:space="preserve"> Radicado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332A5" w14:textId="77777777" w:rsidR="006F221A" w:rsidRPr="00DF1AAA" w:rsidRDefault="006F221A" w:rsidP="00E94911">
            <w:pPr>
              <w:pStyle w:val="Sangradetextonormal"/>
              <w:ind w:left="601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AA654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BBBCE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color w:val="7F7F7F"/>
                <w:sz w:val="16"/>
              </w:rPr>
            </w:pPr>
            <w:r w:rsidRPr="00DF1AAA">
              <w:rPr>
                <w:rFonts w:ascii="Verdana" w:hAnsi="Verdana"/>
                <w:b/>
                <w:color w:val="7F7F7F"/>
                <w:sz w:val="16"/>
              </w:rPr>
              <w:t>DD/MM/AAAA</w:t>
            </w:r>
          </w:p>
        </w:tc>
      </w:tr>
      <w:tr w:rsidR="006F221A" w:rsidRPr="00DF1AAA" w14:paraId="458D647C" w14:textId="77777777" w:rsidTr="00E94911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1210B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color w:val="7F7F7F"/>
                <w:sz w:val="16"/>
              </w:rPr>
            </w:pPr>
            <w:r w:rsidRPr="00DF1AAA">
              <w:rPr>
                <w:rFonts w:ascii="Verdana" w:hAnsi="Verdana"/>
                <w:i/>
                <w:sz w:val="16"/>
              </w:rPr>
              <w:t>Ingrese los datos del (los) ocupante(s). Adicione cuantas filas sean necesarias.</w:t>
            </w:r>
          </w:p>
        </w:tc>
      </w:tr>
      <w:tr w:rsidR="006F221A" w:rsidRPr="00DF1AAA" w14:paraId="7AB7CC45" w14:textId="77777777" w:rsidTr="00E94911">
        <w:trPr>
          <w:trHeight w:val="641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4B972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Nombre:</w:t>
            </w:r>
          </w:p>
        </w:tc>
        <w:tc>
          <w:tcPr>
            <w:tcW w:w="3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B206F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809E1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  <w:szCs w:val="16"/>
              </w:rPr>
              <w:t>Tipo de Identificación: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FE87D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ab/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6BEAD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No. de Identificación: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DE6B1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6F221A" w:rsidRPr="00DF1AAA" w14:paraId="1343DE4D" w14:textId="77777777" w:rsidTr="00E94911">
        <w:trPr>
          <w:trHeight w:val="641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46734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Nombre:</w:t>
            </w:r>
          </w:p>
        </w:tc>
        <w:tc>
          <w:tcPr>
            <w:tcW w:w="3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824B6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52679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  <w:szCs w:val="16"/>
              </w:rPr>
              <w:t>Tipo de Identificación: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1A6F5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ab/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EC4EB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No. de Identificación: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542E3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6F221A" w:rsidRPr="00DF1AAA" w14:paraId="6AFE0F5E" w14:textId="77777777" w:rsidTr="00E94911">
        <w:trPr>
          <w:trHeight w:val="375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B3EFAA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lastRenderedPageBreak/>
              <w:t xml:space="preserve">5.1   FUENTE DE LA OCUPACIÓN: </w:t>
            </w:r>
          </w:p>
        </w:tc>
      </w:tr>
      <w:tr w:rsidR="006F221A" w:rsidRPr="00DF1AAA" w14:paraId="78FD65BA" w14:textId="77777777" w:rsidTr="00E94911">
        <w:trPr>
          <w:trHeight w:val="416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07559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i/>
                <w:sz w:val="16"/>
              </w:rPr>
              <w:t>Marque con una X la opción adecuada</w:t>
            </w:r>
          </w:p>
          <w:p w14:paraId="39C295E6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</w:p>
        </w:tc>
      </w:tr>
      <w:tr w:rsidR="006F221A" w:rsidRPr="00DF1AAA" w14:paraId="0FD7D893" w14:textId="77777777" w:rsidTr="00E94911">
        <w:trPr>
          <w:trHeight w:val="621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49439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Ocupante inicial: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707B9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Heredero:    </w:t>
            </w:r>
            <w:r w:rsidRPr="00DF1AAA">
              <w:rPr>
                <w:rFonts w:ascii="Verdana" w:hAnsi="Verdana"/>
                <w:sz w:val="20"/>
              </w:rPr>
              <w:t xml:space="preserve">    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04D2E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Comodatario:     </w:t>
            </w:r>
            <w:r w:rsidRPr="00DF1AAA">
              <w:rPr>
                <w:rFonts w:ascii="Verdana" w:hAnsi="Verdana"/>
                <w:sz w:val="20"/>
              </w:rPr>
              <w:t xml:space="preserve">    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D92AF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Permutante:    </w:t>
            </w:r>
            <w:r w:rsidRPr="00DF1AAA">
              <w:rPr>
                <w:rFonts w:ascii="Verdana" w:hAnsi="Verdana"/>
                <w:sz w:val="20"/>
              </w:rPr>
              <w:t xml:space="preserve">      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12D86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Comprador:    </w:t>
            </w:r>
            <w:r w:rsidRPr="00DF1AAA">
              <w:rPr>
                <w:rFonts w:ascii="Verdana" w:hAnsi="Verdana"/>
                <w:sz w:val="20"/>
              </w:rPr>
              <w:t xml:space="preserve">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C4161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1794D599" w14:textId="73D80CB2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DF1AAA">
              <w:rPr>
                <w:rFonts w:ascii="Verdana" w:hAnsi="Verdana"/>
                <w:i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F074A2" wp14:editId="5EA17A27">
                      <wp:simplePos x="0" y="0"/>
                      <wp:positionH relativeFrom="column">
                        <wp:posOffset>5792470</wp:posOffset>
                      </wp:positionH>
                      <wp:positionV relativeFrom="paragraph">
                        <wp:posOffset>-1905</wp:posOffset>
                      </wp:positionV>
                      <wp:extent cx="243840" cy="229870"/>
                      <wp:effectExtent l="8255" t="10795" r="5080" b="6985"/>
                      <wp:wrapNone/>
                      <wp:docPr id="491272467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74E0E" w14:textId="77777777" w:rsidR="006F221A" w:rsidRPr="008D181B" w:rsidRDefault="006F221A" w:rsidP="006F221A">
                                  <w:pPr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38F074A2" id="Rectángulo 1" o:spid="_x0000_s1026" style="position:absolute;margin-left:456.1pt;margin-top:-.15pt;width:19.2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">
                      <v:textbox>
                        <w:txbxContent>
                          <w:p w14:paraId="7BB74E0E" w14:textId="77777777" w:rsidR="006F221A" w:rsidRPr="008D181B" w:rsidRDefault="006F221A" w:rsidP="006F221A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1AAA">
              <w:rPr>
                <w:rFonts w:ascii="Verdana" w:hAnsi="Verdana"/>
                <w:sz w:val="16"/>
              </w:rPr>
              <w:t xml:space="preserve">Otro:    </w:t>
            </w:r>
          </w:p>
          <w:p w14:paraId="43D2FA44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</w:p>
        </w:tc>
      </w:tr>
      <w:tr w:rsidR="006F221A" w:rsidRPr="00DF1AAA" w14:paraId="41F55CE2" w14:textId="77777777" w:rsidTr="00E94911">
        <w:trPr>
          <w:trHeight w:val="621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C3905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DF1AAA">
              <w:rPr>
                <w:rFonts w:ascii="Verdana" w:hAnsi="Verdana"/>
                <w:i/>
                <w:sz w:val="16"/>
              </w:rPr>
              <w:t>En caso de que su respuesta sea Otro, indique a continuación cual:</w:t>
            </w:r>
          </w:p>
          <w:p w14:paraId="124468CF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</w:p>
          <w:p w14:paraId="65758791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</w:p>
          <w:p w14:paraId="68DEB29F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</w:p>
          <w:p w14:paraId="42775BA6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</w:p>
          <w:p w14:paraId="7803B9A1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</w:p>
        </w:tc>
      </w:tr>
      <w:tr w:rsidR="006F221A" w:rsidRPr="00DF1AAA" w14:paraId="7E321738" w14:textId="77777777" w:rsidTr="00E94911">
        <w:trPr>
          <w:trHeight w:val="423"/>
        </w:trPr>
        <w:tc>
          <w:tcPr>
            <w:tcW w:w="10598" w:type="dxa"/>
            <w:gridSpan w:val="2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CF92CA1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5.2 PRUEBA DE OCUPACIÓN:</w:t>
            </w:r>
          </w:p>
        </w:tc>
      </w:tr>
      <w:tr w:rsidR="006F221A" w:rsidRPr="00DF1AAA" w14:paraId="1B03BA81" w14:textId="77777777" w:rsidTr="00E94911">
        <w:trPr>
          <w:trHeight w:val="608"/>
        </w:trPr>
        <w:tc>
          <w:tcPr>
            <w:tcW w:w="10598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1AD90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555C4EA5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5141E7E8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686A928F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5B856BA3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287F3770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337E9AC1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72F52FBB" w14:textId="77777777" w:rsidTr="00E94911">
        <w:trPr>
          <w:cantSplit/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1698EA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  <w:r w:rsidRPr="00DF1AAA">
              <w:rPr>
                <w:rFonts w:ascii="Verdana" w:hAnsi="Verdana"/>
                <w:b/>
                <w:sz w:val="16"/>
              </w:rPr>
              <w:t>6. ANÁLSIS DE LA OCUPACÍON</w:t>
            </w:r>
          </w:p>
        </w:tc>
      </w:tr>
      <w:tr w:rsidR="006F221A" w:rsidRPr="00DF1AAA" w14:paraId="4AAE2520" w14:textId="77777777" w:rsidTr="00E94911">
        <w:trPr>
          <w:cantSplit/>
          <w:trHeight w:val="1549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tblpY="1"/>
              <w:tblOverlap w:val="never"/>
              <w:tblW w:w="10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709"/>
              <w:gridCol w:w="567"/>
              <w:gridCol w:w="992"/>
              <w:gridCol w:w="567"/>
              <w:gridCol w:w="4656"/>
            </w:tblGrid>
            <w:tr w:rsidR="006F221A" w:rsidRPr="00DF1AAA" w14:paraId="4D50320A" w14:textId="77777777" w:rsidTr="003841A9">
              <w:trPr>
                <w:trHeight w:val="303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351A56" w14:textId="77777777" w:rsidR="006F221A" w:rsidRPr="00DF1AAA" w:rsidRDefault="006F221A" w:rsidP="00E94911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sz w:val="16"/>
                      <w:szCs w:val="18"/>
                    </w:rPr>
                  </w:pPr>
                  <w:r w:rsidRPr="00DF1AAA">
                    <w:rPr>
                      <w:rFonts w:ascii="Verdana" w:hAnsi="Verdana" w:cs="Arial"/>
                      <w:sz w:val="16"/>
                      <w:szCs w:val="18"/>
                    </w:rPr>
                    <w:t xml:space="preserve">Ocupación Interrumpida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02364" w14:textId="77777777" w:rsidR="006F221A" w:rsidRPr="00DF1AAA" w:rsidRDefault="006F221A" w:rsidP="00E9491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sz w:val="16"/>
                      <w:szCs w:val="18"/>
                    </w:rPr>
                  </w:pPr>
                  <w:r w:rsidRPr="00DF1AAA">
                    <w:rPr>
                      <w:rFonts w:ascii="Verdana" w:hAnsi="Verdana" w:cs="Arial"/>
                      <w:sz w:val="16"/>
                      <w:szCs w:val="18"/>
                    </w:rPr>
                    <w:t>SI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A9E7A" w14:textId="77777777" w:rsidR="006F221A" w:rsidRPr="00DF1AAA" w:rsidRDefault="006F221A" w:rsidP="00E94911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BE7E6C" w14:textId="77777777" w:rsidR="006F221A" w:rsidRPr="00DF1AAA" w:rsidRDefault="006F221A" w:rsidP="00E9491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sz w:val="16"/>
                      <w:szCs w:val="18"/>
                    </w:rPr>
                  </w:pPr>
                  <w:r w:rsidRPr="00DF1AAA">
                    <w:rPr>
                      <w:rFonts w:ascii="Verdana" w:hAnsi="Verdana" w:cs="Arial"/>
                      <w:sz w:val="16"/>
                      <w:szCs w:val="18"/>
                    </w:rPr>
                    <w:t xml:space="preserve">NO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4AF61" w14:textId="77777777" w:rsidR="006F221A" w:rsidRPr="00DF1AAA" w:rsidRDefault="006F221A" w:rsidP="00E94911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8F448" w14:textId="77777777" w:rsidR="006F221A" w:rsidRPr="00DF1AAA" w:rsidRDefault="006F221A" w:rsidP="00E94911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</w:tr>
          </w:tbl>
          <w:p w14:paraId="189C9934" w14:textId="77777777" w:rsidR="006F221A" w:rsidRPr="00DF1AAA" w:rsidRDefault="006F221A" w:rsidP="00E94911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5D202FC4" w14:textId="77777777" w:rsidTr="00E94911">
        <w:trPr>
          <w:cantSplit/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D3102C" w14:textId="77777777" w:rsidR="006F221A" w:rsidRPr="00DF1AAA" w:rsidRDefault="006F221A" w:rsidP="00E94911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 xml:space="preserve">7. </w:t>
            </w:r>
            <w:r w:rsidRPr="00DF1AAA">
              <w:rPr>
                <w:rFonts w:ascii="Verdana" w:hAnsi="Verdana"/>
              </w:rPr>
              <w:t xml:space="preserve"> </w:t>
            </w:r>
            <w:r w:rsidRPr="00DF1AAA">
              <w:rPr>
                <w:rFonts w:ascii="Verdana" w:hAnsi="Verdana"/>
                <w:b/>
                <w:sz w:val="16"/>
              </w:rPr>
              <w:t>RESULTADO DEL ESTUDIO DE VIABILIDAD JURÍDICA</w:t>
            </w:r>
          </w:p>
        </w:tc>
      </w:tr>
      <w:tr w:rsidR="006F221A" w:rsidRPr="00DF1AAA" w14:paraId="36C4DCEC" w14:textId="77777777" w:rsidTr="00E94911">
        <w:trPr>
          <w:cantSplit/>
          <w:trHeight w:val="340"/>
        </w:trPr>
        <w:tc>
          <w:tcPr>
            <w:tcW w:w="5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54C7E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2FE452E5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Una vez revisados los requisitos, se encontró que la Cesión a Título Gratuito es:</w:t>
            </w:r>
          </w:p>
          <w:p w14:paraId="654CDBDA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B3108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  <w:r w:rsidRPr="00DF1AAA">
              <w:rPr>
                <w:rFonts w:ascii="Verdana" w:hAnsi="Verdana"/>
                <w:b/>
              </w:rPr>
              <w:t>VIABLE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4DCE4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B00A0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  <w:r w:rsidRPr="00DF1AAA">
              <w:rPr>
                <w:rFonts w:ascii="Verdana" w:hAnsi="Verdana"/>
                <w:b/>
              </w:rPr>
              <w:t>NO VIABLE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3E63E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20"/>
              </w:rPr>
            </w:pPr>
          </w:p>
        </w:tc>
      </w:tr>
      <w:tr w:rsidR="006F221A" w:rsidRPr="00DF1AAA" w14:paraId="2479EE84" w14:textId="77777777" w:rsidTr="00E94911">
        <w:trPr>
          <w:cantSplit/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C2213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Observaciones:</w:t>
            </w:r>
          </w:p>
          <w:p w14:paraId="1E9412AA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319CBC7B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64F7816A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062CAB55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7AB59DF6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</w:tbl>
    <w:p w14:paraId="74BFF313" w14:textId="77777777" w:rsidR="006F221A" w:rsidRPr="00DF1AAA" w:rsidRDefault="006F221A" w:rsidP="006F221A">
      <w:pPr>
        <w:pStyle w:val="Sangradetextonormal"/>
        <w:ind w:left="0"/>
        <w:rPr>
          <w:rFonts w:ascii="Verdana" w:hAnsi="Verdana"/>
          <w:sz w:val="16"/>
        </w:rPr>
      </w:pPr>
    </w:p>
    <w:p w14:paraId="02DD17CB" w14:textId="77777777" w:rsidR="006F221A" w:rsidRPr="00DF1AAA" w:rsidRDefault="006F221A" w:rsidP="006F221A">
      <w:pPr>
        <w:pStyle w:val="Sangradetextonormal"/>
        <w:ind w:left="0"/>
        <w:rPr>
          <w:rFonts w:ascii="Verdana" w:hAnsi="Verdana"/>
          <w:sz w:val="16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821"/>
        <w:gridCol w:w="780"/>
        <w:gridCol w:w="1660"/>
        <w:gridCol w:w="703"/>
        <w:gridCol w:w="1316"/>
        <w:gridCol w:w="672"/>
        <w:gridCol w:w="703"/>
      </w:tblGrid>
      <w:tr w:rsidR="006F221A" w:rsidRPr="00DF1AAA" w14:paraId="1D5791A6" w14:textId="77777777" w:rsidTr="003841A9">
        <w:tc>
          <w:tcPr>
            <w:tcW w:w="720" w:type="pct"/>
            <w:shd w:val="clear" w:color="auto" w:fill="auto"/>
            <w:vAlign w:val="center"/>
          </w:tcPr>
          <w:p w14:paraId="76E66BD5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Diligenciado por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0C3C737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1BE44B2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Cargo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B5E57F4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5D60F13F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B13F445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color w:val="7F7F7F"/>
                <w:sz w:val="16"/>
              </w:rPr>
              <w:t>DD/MM/AAAA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78EFAF7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  <w:p w14:paraId="433ED855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Firma</w:t>
            </w:r>
          </w:p>
          <w:p w14:paraId="5CFDFF6E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173D14E7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6F221A" w:rsidRPr="00DF1AAA" w14:paraId="54F691EE" w14:textId="77777777" w:rsidTr="003841A9">
        <w:tc>
          <w:tcPr>
            <w:tcW w:w="720" w:type="pct"/>
            <w:shd w:val="clear" w:color="auto" w:fill="auto"/>
            <w:vAlign w:val="center"/>
          </w:tcPr>
          <w:p w14:paraId="437B5BD4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Revisado por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E7EBBA4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EF16470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Cargo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5DA6D8DA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64DA1DED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EBAFB2B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color w:val="7F7F7F"/>
                <w:sz w:val="16"/>
              </w:rPr>
              <w:t>DD/MM/AAAA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64273F2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  <w:p w14:paraId="3E66BDCA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Firma</w:t>
            </w:r>
          </w:p>
          <w:p w14:paraId="068BD50A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3D788E44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</w:tbl>
    <w:p w14:paraId="12493F64" w14:textId="77777777" w:rsidR="006F221A" w:rsidRPr="006F221A" w:rsidRDefault="006F221A" w:rsidP="006F221A">
      <w:pPr>
        <w:pStyle w:val="Sangradetextonormal"/>
        <w:ind w:left="0"/>
        <w:rPr>
          <w:rFonts w:ascii="Verdana" w:hAnsi="Verdana"/>
          <w:sz w:val="14"/>
          <w:szCs w:val="14"/>
        </w:rPr>
      </w:pPr>
      <w:r w:rsidRPr="006F221A">
        <w:rPr>
          <w:rFonts w:ascii="Verdana" w:hAnsi="Verdana"/>
          <w:i/>
          <w:sz w:val="14"/>
          <w:szCs w:val="14"/>
        </w:rPr>
  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 https://www.minvivienda.gov.co/sistema-integrado-de-gestion/mapa-de-procesos/gestion-de-tecnologias-de-la-informacion-y-las-comunicaciones</w:t>
      </w:r>
    </w:p>
    <w:p w14:paraId="57E2384A" w14:textId="77777777" w:rsidR="006F6A14" w:rsidRPr="0037520D" w:rsidRDefault="006F6A14" w:rsidP="006F6A14">
      <w:pPr>
        <w:rPr>
          <w:rFonts w:ascii="Verdana" w:hAnsi="Verdana"/>
        </w:rPr>
      </w:pPr>
    </w:p>
    <w:p w14:paraId="67A3F699" w14:textId="77777777" w:rsidR="006F6A14" w:rsidRPr="0037520D" w:rsidRDefault="006F6A14" w:rsidP="006F6A14">
      <w:pPr>
        <w:pStyle w:val="Sangradetextonormal"/>
        <w:ind w:left="0"/>
        <w:rPr>
          <w:rFonts w:ascii="Verdana" w:hAnsi="Verdana"/>
        </w:rPr>
      </w:pPr>
    </w:p>
    <w:p w14:paraId="6AF28D03" w14:textId="77777777" w:rsidR="00702E49" w:rsidRPr="00AF3B5E" w:rsidRDefault="00702E49" w:rsidP="00702E49">
      <w:pPr>
        <w:pStyle w:val="Sangradetextonormal"/>
        <w:ind w:left="0"/>
        <w:rPr>
          <w:rFonts w:ascii="Verdana" w:hAnsi="Verdana"/>
          <w:sz w:val="16"/>
        </w:rPr>
      </w:pPr>
    </w:p>
    <w:sectPr w:rsidR="00702E49" w:rsidRPr="00AF3B5E" w:rsidSect="00E949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701" w:left="1418" w:header="709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EC462" w14:textId="77777777" w:rsidR="002037A7" w:rsidRDefault="002037A7">
      <w:r>
        <w:separator/>
      </w:r>
    </w:p>
  </w:endnote>
  <w:endnote w:type="continuationSeparator" w:id="0">
    <w:p w14:paraId="04443E1B" w14:textId="77777777" w:rsidR="002037A7" w:rsidRDefault="0020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8F60" w14:textId="77777777" w:rsidR="00A42434" w:rsidRDefault="00A424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9D6A" w14:textId="29390601" w:rsidR="00EE2560" w:rsidRPr="004C618E" w:rsidRDefault="00E94911">
    <w:pPr>
      <w:pStyle w:val="Piedepgina"/>
      <w:jc w:val="right"/>
      <w:rPr>
        <w:rFonts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A82EE1" wp14:editId="69CAC347">
              <wp:simplePos x="0" y="0"/>
              <wp:positionH relativeFrom="margin">
                <wp:align>center</wp:align>
              </wp:positionH>
              <wp:positionV relativeFrom="paragraph">
                <wp:posOffset>-525780</wp:posOffset>
              </wp:positionV>
              <wp:extent cx="6029325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425509" w14:textId="77777777" w:rsidR="00E94911" w:rsidRPr="00764AA0" w:rsidRDefault="00E94911" w:rsidP="00E94911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75C53F44" w14:textId="77777777" w:rsidR="00E94911" w:rsidRDefault="00E94911" w:rsidP="00E94911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B18FD6E" w14:textId="77777777" w:rsidR="00E94911" w:rsidRPr="00764AA0" w:rsidRDefault="00E94911" w:rsidP="00E94911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78BF23D3" w14:textId="77777777" w:rsidR="00E94911" w:rsidRPr="00764AA0" w:rsidRDefault="00E94911" w:rsidP="00E94911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57CE3EB3" w14:textId="77777777" w:rsidR="00E94911" w:rsidRPr="00764AA0" w:rsidRDefault="00E94911" w:rsidP="00E94911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1E484C58" w14:textId="77777777" w:rsidR="00E94911" w:rsidRPr="00764AA0" w:rsidRDefault="00E94911" w:rsidP="00E94911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0BA82EE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0;margin-top:-41.4pt;width:474.75pt;height:59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" filled="f" stroked="f" strokeweight=".5pt">
              <v:textbox>
                <w:txbxContent>
                  <w:p w14:paraId="72425509" w14:textId="77777777" w:rsidR="00E94911" w:rsidRPr="00764AA0" w:rsidRDefault="00E94911" w:rsidP="00E94911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75C53F44" w14:textId="77777777" w:rsidR="00E94911" w:rsidRDefault="00E94911" w:rsidP="00E94911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2B18FD6E" w14:textId="77777777" w:rsidR="00E94911" w:rsidRPr="00764AA0" w:rsidRDefault="00E94911" w:rsidP="00E94911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78BF23D3" w14:textId="77777777" w:rsidR="00E94911" w:rsidRPr="00764AA0" w:rsidRDefault="00E94911" w:rsidP="00E94911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57CE3EB3" w14:textId="77777777" w:rsidR="00E94911" w:rsidRPr="00764AA0" w:rsidRDefault="00E94911" w:rsidP="00E94911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1E484C58" w14:textId="77777777" w:rsidR="00E94911" w:rsidRPr="00764AA0" w:rsidRDefault="00E94911" w:rsidP="00E94911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015E8" w:rsidRPr="004C618E">
      <w:rPr>
        <w:rStyle w:val="Ninguno"/>
        <w:rFonts w:cs="Arial"/>
        <w:sz w:val="16"/>
        <w:szCs w:val="16"/>
      </w:rPr>
      <w:t>Página</w:t>
    </w:r>
    <w:r w:rsidR="00B25502" w:rsidRPr="004C618E">
      <w:rPr>
        <w:rStyle w:val="Ninguno"/>
        <w:rFonts w:cs="Arial"/>
        <w:sz w:val="16"/>
        <w:szCs w:val="16"/>
      </w:rPr>
      <w:t xml:space="preserve"> </w:t>
    </w:r>
    <w:r w:rsidR="00B25502" w:rsidRPr="004C618E">
      <w:rPr>
        <w:rStyle w:val="Ninguno"/>
        <w:rFonts w:cs="Arial"/>
        <w:sz w:val="16"/>
        <w:szCs w:val="16"/>
      </w:rPr>
      <w:fldChar w:fldCharType="begin"/>
    </w:r>
    <w:r w:rsidR="00B25502" w:rsidRPr="004C618E">
      <w:rPr>
        <w:rStyle w:val="Ninguno"/>
        <w:rFonts w:cs="Arial"/>
        <w:sz w:val="16"/>
        <w:szCs w:val="16"/>
      </w:rPr>
      <w:instrText xml:space="preserve"> PAGE </w:instrText>
    </w:r>
    <w:r w:rsidR="00B25502" w:rsidRPr="004C618E">
      <w:rPr>
        <w:rStyle w:val="Ninguno"/>
        <w:rFonts w:cs="Arial"/>
        <w:sz w:val="16"/>
        <w:szCs w:val="16"/>
      </w:rPr>
      <w:fldChar w:fldCharType="separate"/>
    </w:r>
    <w:r w:rsidR="007C325B">
      <w:rPr>
        <w:rStyle w:val="Ninguno"/>
        <w:rFonts w:cs="Arial"/>
        <w:noProof/>
        <w:sz w:val="16"/>
        <w:szCs w:val="16"/>
      </w:rPr>
      <w:t>2</w:t>
    </w:r>
    <w:r w:rsidR="00B25502" w:rsidRPr="004C618E">
      <w:rPr>
        <w:rStyle w:val="Ninguno"/>
        <w:rFonts w:cs="Arial"/>
        <w:sz w:val="16"/>
        <w:szCs w:val="16"/>
      </w:rPr>
      <w:fldChar w:fldCharType="end"/>
    </w:r>
    <w:r w:rsidR="00B25502" w:rsidRPr="004C618E">
      <w:rPr>
        <w:rStyle w:val="Ninguno"/>
        <w:rFonts w:cs="Arial"/>
        <w:sz w:val="16"/>
        <w:szCs w:val="16"/>
      </w:rPr>
      <w:t xml:space="preserve"> de </w:t>
    </w:r>
    <w:r w:rsidR="00804E77">
      <w:rPr>
        <w:rStyle w:val="Ninguno"/>
        <w:rFonts w:cs="Arial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6C00" w14:textId="77777777" w:rsidR="00A42434" w:rsidRDefault="00A424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789C" w14:textId="77777777" w:rsidR="002037A7" w:rsidRDefault="002037A7">
      <w:r>
        <w:separator/>
      </w:r>
    </w:p>
  </w:footnote>
  <w:footnote w:type="continuationSeparator" w:id="0">
    <w:p w14:paraId="63BBEEFA" w14:textId="77777777" w:rsidR="002037A7" w:rsidRDefault="00203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E697" w14:textId="77777777" w:rsidR="00E21200" w:rsidRDefault="00E212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2951" w14:textId="77777777" w:rsidR="0096773E" w:rsidRDefault="0096773E" w:rsidP="006F0D81">
    <w:pPr>
      <w:pStyle w:val="Sangradetextonormal"/>
      <w:framePr w:hSpace="141" w:wrap="around" w:vAnchor="text" w:hAnchor="page" w:x="1408" w:y="396"/>
      <w:ind w:left="0"/>
      <w:jc w:val="center"/>
      <w:rPr>
        <w:rStyle w:val="Ninguno"/>
        <w:rFonts w:ascii="Verdana" w:hAnsi="Verdana"/>
        <w:sz w:val="22"/>
        <w:szCs w:val="22"/>
        <w:lang w:val="es-CO"/>
      </w:rPr>
    </w:pPr>
  </w:p>
  <w:p w14:paraId="65B76972" w14:textId="2031D9A4" w:rsidR="006F0D81" w:rsidRPr="0096773E" w:rsidRDefault="006F0D81" w:rsidP="006F0D81">
    <w:pPr>
      <w:pStyle w:val="Sangradetextonormal"/>
      <w:framePr w:hSpace="141" w:wrap="around" w:vAnchor="text" w:hAnchor="page" w:x="1408" w:y="396"/>
      <w:ind w:left="0"/>
      <w:jc w:val="center"/>
      <w:rPr>
        <w:rStyle w:val="Ninguno"/>
        <w:rFonts w:ascii="Verdana" w:hAnsi="Verdana"/>
        <w:sz w:val="22"/>
        <w:szCs w:val="22"/>
        <w:lang w:val="es-CO"/>
      </w:rPr>
    </w:pPr>
    <w:r w:rsidRPr="0096773E">
      <w:rPr>
        <w:rStyle w:val="Ninguno"/>
        <w:rFonts w:ascii="Verdana" w:hAnsi="Verdana"/>
        <w:sz w:val="22"/>
        <w:szCs w:val="22"/>
        <w:lang w:val="es-CO"/>
      </w:rPr>
      <w:t xml:space="preserve">FORMATO: </w:t>
    </w:r>
    <w:r w:rsidRPr="0096773E">
      <w:rPr>
        <w:sz w:val="22"/>
        <w:szCs w:val="22"/>
      </w:rPr>
      <w:t xml:space="preserve"> </w:t>
    </w:r>
    <w:r w:rsidRPr="0096773E">
      <w:rPr>
        <w:rStyle w:val="Ninguno"/>
        <w:rFonts w:ascii="Verdana" w:hAnsi="Verdana"/>
        <w:sz w:val="22"/>
        <w:szCs w:val="22"/>
        <w:lang w:val="es-CO"/>
      </w:rPr>
      <w:t>ESTUDIO DE VIABILIDAD JURÍDICA</w:t>
    </w:r>
  </w:p>
  <w:p w14:paraId="48552A5B" w14:textId="77777777" w:rsidR="006F0D81" w:rsidRPr="0096773E" w:rsidRDefault="006F0D81" w:rsidP="006F0D81">
    <w:pPr>
      <w:pStyle w:val="Sangradetextonormal"/>
      <w:framePr w:hSpace="141" w:wrap="around" w:vAnchor="text" w:hAnchor="page" w:x="1408" w:y="396"/>
      <w:ind w:left="0"/>
      <w:jc w:val="center"/>
      <w:rPr>
        <w:rStyle w:val="Ninguno"/>
        <w:rFonts w:ascii="Verdana" w:hAnsi="Verdana"/>
        <w:sz w:val="22"/>
        <w:szCs w:val="22"/>
        <w:lang w:val="es-CO"/>
      </w:rPr>
    </w:pPr>
    <w:r w:rsidRPr="0096773E">
      <w:rPr>
        <w:rStyle w:val="Ninguno"/>
        <w:rFonts w:ascii="Verdana" w:hAnsi="Verdana"/>
        <w:sz w:val="22"/>
        <w:szCs w:val="22"/>
        <w:lang w:val="es-CO"/>
      </w:rPr>
      <w:t>ARTÍCULO 2 DE LA LEY 1001 DE 2005</w:t>
    </w:r>
  </w:p>
  <w:p w14:paraId="0646CD23" w14:textId="77777777" w:rsidR="006F0D81" w:rsidRPr="0096773E" w:rsidRDefault="006F0D81" w:rsidP="006F0D81">
    <w:pPr>
      <w:pStyle w:val="Sangradetextonormal"/>
      <w:framePr w:hSpace="141" w:wrap="around" w:vAnchor="text" w:hAnchor="page" w:x="1408" w:y="396"/>
      <w:ind w:left="0"/>
      <w:jc w:val="center"/>
      <w:rPr>
        <w:rStyle w:val="Ninguno"/>
        <w:rFonts w:ascii="Verdana" w:hAnsi="Verdana"/>
        <w:sz w:val="22"/>
        <w:szCs w:val="22"/>
        <w:lang w:val="es-CO"/>
      </w:rPr>
    </w:pPr>
    <w:r w:rsidRPr="0096773E">
      <w:rPr>
        <w:rStyle w:val="Ninguno"/>
        <w:rFonts w:ascii="Verdana" w:hAnsi="Verdana"/>
        <w:sz w:val="22"/>
        <w:szCs w:val="22"/>
        <w:lang w:val="es-CO"/>
      </w:rPr>
      <w:t>PROCESO: GESTIÓN A LA POLÍTICA DE VIVIENDA</w:t>
    </w:r>
  </w:p>
  <w:p w14:paraId="653876A7" w14:textId="17BFF0C1" w:rsidR="006F0D81" w:rsidRPr="0096773E" w:rsidRDefault="006F0D81" w:rsidP="006F0D81">
    <w:pPr>
      <w:pStyle w:val="Encabezado"/>
      <w:framePr w:hSpace="141" w:wrap="around" w:vAnchor="text" w:hAnchor="page" w:x="1408" w:y="396"/>
      <w:jc w:val="center"/>
      <w:rPr>
        <w:rStyle w:val="Ninguno"/>
        <w:sz w:val="22"/>
        <w:szCs w:val="22"/>
        <w:lang w:val="es-CO"/>
      </w:rPr>
    </w:pPr>
    <w:r w:rsidRPr="0096773E">
      <w:rPr>
        <w:rFonts w:ascii="Verdana" w:hAnsi="Verdana"/>
        <w:sz w:val="22"/>
        <w:szCs w:val="22"/>
      </w:rPr>
      <w:t xml:space="preserve">VERSIÓN: </w:t>
    </w:r>
    <w:r w:rsidR="00E21200" w:rsidRPr="0096773E">
      <w:rPr>
        <w:rFonts w:ascii="Verdana" w:hAnsi="Verdana"/>
        <w:sz w:val="22"/>
        <w:szCs w:val="22"/>
      </w:rPr>
      <w:t>7</w:t>
    </w:r>
    <w:r w:rsidRPr="0096773E">
      <w:rPr>
        <w:rFonts w:ascii="Verdana" w:hAnsi="Verdana"/>
        <w:sz w:val="22"/>
        <w:szCs w:val="22"/>
      </w:rPr>
      <w:t>.0</w:t>
    </w:r>
    <w:r w:rsidR="00A42434">
      <w:rPr>
        <w:rFonts w:ascii="Verdana" w:hAnsi="Verdana"/>
        <w:sz w:val="22"/>
        <w:szCs w:val="22"/>
      </w:rPr>
      <w:t xml:space="preserve"> </w:t>
    </w:r>
    <w:r w:rsidRPr="0096773E">
      <w:rPr>
        <w:rFonts w:ascii="Verdana" w:hAnsi="Verdana"/>
        <w:sz w:val="22"/>
        <w:szCs w:val="22"/>
      </w:rPr>
      <w:t xml:space="preserve"> Fecha: </w:t>
    </w:r>
    <w:r w:rsidR="00E21200" w:rsidRPr="0096773E">
      <w:rPr>
        <w:rFonts w:ascii="Verdana" w:hAnsi="Verdana"/>
        <w:sz w:val="22"/>
        <w:szCs w:val="22"/>
      </w:rPr>
      <w:t>23</w:t>
    </w:r>
    <w:r w:rsidRPr="0096773E">
      <w:rPr>
        <w:rFonts w:ascii="Verdana" w:hAnsi="Verdana"/>
        <w:color w:val="000000" w:themeColor="text1"/>
        <w:sz w:val="22"/>
        <w:szCs w:val="22"/>
      </w:rPr>
      <w:t>/0</w:t>
    </w:r>
    <w:r w:rsidR="00E21200" w:rsidRPr="0096773E">
      <w:rPr>
        <w:rFonts w:ascii="Verdana" w:hAnsi="Verdana"/>
        <w:color w:val="000000" w:themeColor="text1"/>
        <w:sz w:val="22"/>
        <w:szCs w:val="22"/>
      </w:rPr>
      <w:t>5</w:t>
    </w:r>
    <w:r w:rsidRPr="0096773E">
      <w:rPr>
        <w:rFonts w:ascii="Verdana" w:hAnsi="Verdana"/>
        <w:color w:val="000000" w:themeColor="text1"/>
        <w:sz w:val="22"/>
        <w:szCs w:val="22"/>
      </w:rPr>
      <w:t>/</w:t>
    </w:r>
    <w:r w:rsidRPr="0096773E">
      <w:rPr>
        <w:rFonts w:ascii="Verdana" w:hAnsi="Verdana"/>
        <w:sz w:val="22"/>
        <w:szCs w:val="22"/>
      </w:rPr>
      <w:t>202</w:t>
    </w:r>
    <w:r w:rsidR="00E21200" w:rsidRPr="0096773E">
      <w:rPr>
        <w:rFonts w:ascii="Verdana" w:hAnsi="Verdana"/>
        <w:sz w:val="22"/>
        <w:szCs w:val="22"/>
      </w:rPr>
      <w:t>5</w:t>
    </w:r>
    <w:r w:rsidR="00A42434">
      <w:rPr>
        <w:rFonts w:ascii="Verdana" w:hAnsi="Verdana"/>
        <w:sz w:val="22"/>
        <w:szCs w:val="22"/>
      </w:rPr>
      <w:t xml:space="preserve"> </w:t>
    </w:r>
    <w:r w:rsidRPr="0096773E">
      <w:rPr>
        <w:rFonts w:ascii="Verdana" w:hAnsi="Verdana"/>
        <w:sz w:val="22"/>
        <w:szCs w:val="22"/>
      </w:rPr>
      <w:t xml:space="preserve"> Código: GPV-F-29</w:t>
    </w:r>
  </w:p>
  <w:p w14:paraId="6C495BEB" w14:textId="07BB0E59" w:rsidR="006E380F" w:rsidRPr="00E94911" w:rsidRDefault="00E21200" w:rsidP="006E380F">
    <w:pPr>
      <w:pStyle w:val="Encabezado"/>
      <w:rPr>
        <w:rFonts w:ascii="Verdana" w:hAnsi="Verdana"/>
        <w:i/>
        <w:sz w:val="20"/>
      </w:rPr>
    </w:pPr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61312" behindDoc="1" locked="0" layoutInCell="1" allowOverlap="1" wp14:anchorId="2E222C79" wp14:editId="6B0F7CAB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LETO_NEGRO_COMPLETO_AZ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3226D9" w14:textId="1B87BE4B" w:rsidR="006E380F" w:rsidRDefault="006E380F" w:rsidP="006F0D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261F" w14:textId="77777777" w:rsidR="00E21200" w:rsidRDefault="00E212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7D6"/>
    <w:multiLevelType w:val="hybridMultilevel"/>
    <w:tmpl w:val="7AF21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61F"/>
    <w:multiLevelType w:val="multilevel"/>
    <w:tmpl w:val="6F86F0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AA5E76"/>
    <w:multiLevelType w:val="hybridMultilevel"/>
    <w:tmpl w:val="3502FDBA"/>
    <w:styleLink w:val="Estiloimportado5"/>
    <w:lvl w:ilvl="0" w:tplc="68E0D266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4D192">
      <w:start w:val="1"/>
      <w:numFmt w:val="bullet"/>
      <w:lvlText w:val="o"/>
      <w:lvlJc w:val="left"/>
      <w:pPr>
        <w:tabs>
          <w:tab w:val="left" w:pos="709"/>
        </w:tabs>
        <w:ind w:left="142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08428">
      <w:start w:val="1"/>
      <w:numFmt w:val="bullet"/>
      <w:lvlText w:val="▪"/>
      <w:lvlJc w:val="left"/>
      <w:pPr>
        <w:tabs>
          <w:tab w:val="left" w:pos="709"/>
        </w:tabs>
        <w:ind w:left="21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CA44E">
      <w:start w:val="1"/>
      <w:numFmt w:val="bullet"/>
      <w:lvlText w:val="·"/>
      <w:lvlJc w:val="left"/>
      <w:pPr>
        <w:tabs>
          <w:tab w:val="left" w:pos="709"/>
        </w:tabs>
        <w:ind w:left="286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82E8E">
      <w:start w:val="1"/>
      <w:numFmt w:val="bullet"/>
      <w:lvlText w:val="o"/>
      <w:lvlJc w:val="left"/>
      <w:pPr>
        <w:tabs>
          <w:tab w:val="left" w:pos="709"/>
        </w:tabs>
        <w:ind w:left="358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642FA">
      <w:start w:val="1"/>
      <w:numFmt w:val="bullet"/>
      <w:lvlText w:val="▪"/>
      <w:lvlJc w:val="left"/>
      <w:pPr>
        <w:tabs>
          <w:tab w:val="left" w:pos="709"/>
        </w:tabs>
        <w:ind w:left="43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C563C">
      <w:start w:val="1"/>
      <w:numFmt w:val="bullet"/>
      <w:lvlText w:val="·"/>
      <w:lvlJc w:val="left"/>
      <w:pPr>
        <w:tabs>
          <w:tab w:val="left" w:pos="709"/>
        </w:tabs>
        <w:ind w:left="502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850DE">
      <w:start w:val="1"/>
      <w:numFmt w:val="bullet"/>
      <w:lvlText w:val="o"/>
      <w:lvlJc w:val="left"/>
      <w:pPr>
        <w:tabs>
          <w:tab w:val="left" w:pos="709"/>
        </w:tabs>
        <w:ind w:left="57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AB2CC">
      <w:start w:val="1"/>
      <w:numFmt w:val="bullet"/>
      <w:lvlText w:val="▪"/>
      <w:lvlJc w:val="left"/>
      <w:pPr>
        <w:tabs>
          <w:tab w:val="left" w:pos="709"/>
        </w:tabs>
        <w:ind w:left="646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D21FE6"/>
    <w:multiLevelType w:val="multilevel"/>
    <w:tmpl w:val="EE54A3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AD1F0E"/>
    <w:multiLevelType w:val="hybridMultilevel"/>
    <w:tmpl w:val="3502FDBA"/>
    <w:numStyleLink w:val="Estiloimportado5"/>
  </w:abstractNum>
  <w:abstractNum w:abstractNumId="5" w15:restartNumberingAfterBreak="0">
    <w:nsid w:val="54FC7E6A"/>
    <w:multiLevelType w:val="hybridMultilevel"/>
    <w:tmpl w:val="DB3E8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263F7"/>
    <w:multiLevelType w:val="multilevel"/>
    <w:tmpl w:val="A76C62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70B17F5"/>
    <w:multiLevelType w:val="hybridMultilevel"/>
    <w:tmpl w:val="8ACA0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26C1A"/>
    <w:multiLevelType w:val="hybridMultilevel"/>
    <w:tmpl w:val="060092DE"/>
    <w:lvl w:ilvl="0" w:tplc="240A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9" w15:restartNumberingAfterBreak="0">
    <w:nsid w:val="78CA274D"/>
    <w:multiLevelType w:val="multilevel"/>
    <w:tmpl w:val="CBB6AD30"/>
    <w:lvl w:ilvl="0">
      <w:start w:val="3"/>
      <w:numFmt w:val="decimal"/>
      <w:lvlText w:val="%1"/>
      <w:lvlJc w:val="left"/>
      <w:pPr>
        <w:ind w:left="1030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66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3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0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3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7B1F3870"/>
    <w:multiLevelType w:val="multilevel"/>
    <w:tmpl w:val="1A466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CB612A7"/>
    <w:multiLevelType w:val="multilevel"/>
    <w:tmpl w:val="D9D2CBD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12" w15:restartNumberingAfterBreak="0">
    <w:nsid w:val="7E7E7641"/>
    <w:multiLevelType w:val="hybridMultilevel"/>
    <w:tmpl w:val="F7C60088"/>
    <w:lvl w:ilvl="0" w:tplc="686444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33572341">
    <w:abstractNumId w:val="0"/>
  </w:num>
  <w:num w:numId="2" w16cid:durableId="549608711">
    <w:abstractNumId w:val="5"/>
  </w:num>
  <w:num w:numId="3" w16cid:durableId="643509308">
    <w:abstractNumId w:val="7"/>
  </w:num>
  <w:num w:numId="4" w16cid:durableId="415446061">
    <w:abstractNumId w:val="2"/>
  </w:num>
  <w:num w:numId="5" w16cid:durableId="1173569214">
    <w:abstractNumId w:val="4"/>
  </w:num>
  <w:num w:numId="6" w16cid:durableId="1376390903">
    <w:abstractNumId w:val="11"/>
  </w:num>
  <w:num w:numId="7" w16cid:durableId="765803955">
    <w:abstractNumId w:val="9"/>
  </w:num>
  <w:num w:numId="8" w16cid:durableId="132140157">
    <w:abstractNumId w:val="6"/>
  </w:num>
  <w:num w:numId="9" w16cid:durableId="1983265721">
    <w:abstractNumId w:val="8"/>
  </w:num>
  <w:num w:numId="10" w16cid:durableId="1938170582">
    <w:abstractNumId w:val="1"/>
  </w:num>
  <w:num w:numId="11" w16cid:durableId="1974360604">
    <w:abstractNumId w:val="12"/>
  </w:num>
  <w:num w:numId="12" w16cid:durableId="794912147">
    <w:abstractNumId w:val="10"/>
  </w:num>
  <w:num w:numId="13" w16cid:durableId="387807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60"/>
    <w:rsid w:val="0000013C"/>
    <w:rsid w:val="000056D9"/>
    <w:rsid w:val="00011645"/>
    <w:rsid w:val="00022B59"/>
    <w:rsid w:val="000254E1"/>
    <w:rsid w:val="000267AA"/>
    <w:rsid w:val="00027F78"/>
    <w:rsid w:val="00035286"/>
    <w:rsid w:val="00036E8C"/>
    <w:rsid w:val="000435D9"/>
    <w:rsid w:val="00043726"/>
    <w:rsid w:val="00043DF3"/>
    <w:rsid w:val="00044274"/>
    <w:rsid w:val="00045733"/>
    <w:rsid w:val="00060A19"/>
    <w:rsid w:val="00067A70"/>
    <w:rsid w:val="00067C35"/>
    <w:rsid w:val="000808B1"/>
    <w:rsid w:val="00085864"/>
    <w:rsid w:val="00085A24"/>
    <w:rsid w:val="000906BB"/>
    <w:rsid w:val="00090F26"/>
    <w:rsid w:val="00092194"/>
    <w:rsid w:val="000970DE"/>
    <w:rsid w:val="000A10E3"/>
    <w:rsid w:val="000A1C9C"/>
    <w:rsid w:val="000A4F6B"/>
    <w:rsid w:val="000B27AC"/>
    <w:rsid w:val="000C1CBF"/>
    <w:rsid w:val="000D0CA9"/>
    <w:rsid w:val="000D2CE1"/>
    <w:rsid w:val="000D3422"/>
    <w:rsid w:val="000D4B1C"/>
    <w:rsid w:val="000D5C7F"/>
    <w:rsid w:val="000E26C8"/>
    <w:rsid w:val="000F0A3D"/>
    <w:rsid w:val="000F4099"/>
    <w:rsid w:val="00100704"/>
    <w:rsid w:val="00105A82"/>
    <w:rsid w:val="00121BB2"/>
    <w:rsid w:val="0012344B"/>
    <w:rsid w:val="00132E03"/>
    <w:rsid w:val="001335AF"/>
    <w:rsid w:val="00136FA4"/>
    <w:rsid w:val="00141635"/>
    <w:rsid w:val="001508CF"/>
    <w:rsid w:val="00152318"/>
    <w:rsid w:val="0015264B"/>
    <w:rsid w:val="00160FE0"/>
    <w:rsid w:val="00173C66"/>
    <w:rsid w:val="00177A7D"/>
    <w:rsid w:val="00184B57"/>
    <w:rsid w:val="00193A98"/>
    <w:rsid w:val="001A406C"/>
    <w:rsid w:val="001B5923"/>
    <w:rsid w:val="001C45A0"/>
    <w:rsid w:val="001C5E94"/>
    <w:rsid w:val="001D7C4D"/>
    <w:rsid w:val="001E569F"/>
    <w:rsid w:val="001E5D76"/>
    <w:rsid w:val="001E7F64"/>
    <w:rsid w:val="002023DE"/>
    <w:rsid w:val="002037A7"/>
    <w:rsid w:val="002074CB"/>
    <w:rsid w:val="002155AE"/>
    <w:rsid w:val="00217D9A"/>
    <w:rsid w:val="00224A78"/>
    <w:rsid w:val="00225065"/>
    <w:rsid w:val="00231A00"/>
    <w:rsid w:val="00234825"/>
    <w:rsid w:val="0023540F"/>
    <w:rsid w:val="00241B10"/>
    <w:rsid w:val="00245A16"/>
    <w:rsid w:val="002472BA"/>
    <w:rsid w:val="0024753A"/>
    <w:rsid w:val="00265A8C"/>
    <w:rsid w:val="00267916"/>
    <w:rsid w:val="00276172"/>
    <w:rsid w:val="0027715E"/>
    <w:rsid w:val="00282EC6"/>
    <w:rsid w:val="00283861"/>
    <w:rsid w:val="00290C3F"/>
    <w:rsid w:val="00291D3C"/>
    <w:rsid w:val="00295A46"/>
    <w:rsid w:val="002B05EA"/>
    <w:rsid w:val="002B2AF0"/>
    <w:rsid w:val="002D0E5B"/>
    <w:rsid w:val="002D3EAD"/>
    <w:rsid w:val="002D57A5"/>
    <w:rsid w:val="002D7E34"/>
    <w:rsid w:val="002E17A0"/>
    <w:rsid w:val="002E6E28"/>
    <w:rsid w:val="002F5FE4"/>
    <w:rsid w:val="002F63DF"/>
    <w:rsid w:val="002F76CE"/>
    <w:rsid w:val="0030246C"/>
    <w:rsid w:val="00302F8D"/>
    <w:rsid w:val="00303200"/>
    <w:rsid w:val="003033FB"/>
    <w:rsid w:val="003141E7"/>
    <w:rsid w:val="003144F1"/>
    <w:rsid w:val="00315A6D"/>
    <w:rsid w:val="0032139E"/>
    <w:rsid w:val="00333378"/>
    <w:rsid w:val="003419F8"/>
    <w:rsid w:val="00354C4F"/>
    <w:rsid w:val="0035560F"/>
    <w:rsid w:val="00355A25"/>
    <w:rsid w:val="00357B27"/>
    <w:rsid w:val="00360F6B"/>
    <w:rsid w:val="00370ADD"/>
    <w:rsid w:val="0038147B"/>
    <w:rsid w:val="003A4D65"/>
    <w:rsid w:val="003B7374"/>
    <w:rsid w:val="003C3FDA"/>
    <w:rsid w:val="003D283F"/>
    <w:rsid w:val="003D696C"/>
    <w:rsid w:val="003E0FF0"/>
    <w:rsid w:val="003E1E71"/>
    <w:rsid w:val="003F34F9"/>
    <w:rsid w:val="003F4DB7"/>
    <w:rsid w:val="003F56CF"/>
    <w:rsid w:val="003F56F9"/>
    <w:rsid w:val="004005EE"/>
    <w:rsid w:val="004015E8"/>
    <w:rsid w:val="00401781"/>
    <w:rsid w:val="0040724D"/>
    <w:rsid w:val="00415FF7"/>
    <w:rsid w:val="00424563"/>
    <w:rsid w:val="00424E46"/>
    <w:rsid w:val="00430885"/>
    <w:rsid w:val="004330FE"/>
    <w:rsid w:val="00452B61"/>
    <w:rsid w:val="00467D43"/>
    <w:rsid w:val="00473675"/>
    <w:rsid w:val="00482569"/>
    <w:rsid w:val="00483914"/>
    <w:rsid w:val="00490D00"/>
    <w:rsid w:val="0049439C"/>
    <w:rsid w:val="004A442F"/>
    <w:rsid w:val="004A543B"/>
    <w:rsid w:val="004B4856"/>
    <w:rsid w:val="004C618E"/>
    <w:rsid w:val="004E2644"/>
    <w:rsid w:val="004E2ECB"/>
    <w:rsid w:val="004E48A6"/>
    <w:rsid w:val="004E5A5A"/>
    <w:rsid w:val="004F0A3D"/>
    <w:rsid w:val="004F24F4"/>
    <w:rsid w:val="004F3EE5"/>
    <w:rsid w:val="004F63F9"/>
    <w:rsid w:val="00505D9D"/>
    <w:rsid w:val="00513105"/>
    <w:rsid w:val="005209ED"/>
    <w:rsid w:val="0052281A"/>
    <w:rsid w:val="005229DB"/>
    <w:rsid w:val="0054555F"/>
    <w:rsid w:val="0054582B"/>
    <w:rsid w:val="00555B23"/>
    <w:rsid w:val="00570632"/>
    <w:rsid w:val="005750BF"/>
    <w:rsid w:val="0058293E"/>
    <w:rsid w:val="00596C0D"/>
    <w:rsid w:val="005A06CC"/>
    <w:rsid w:val="005A1BDF"/>
    <w:rsid w:val="005B7B72"/>
    <w:rsid w:val="005C126F"/>
    <w:rsid w:val="005C1692"/>
    <w:rsid w:val="005E1C8A"/>
    <w:rsid w:val="005F30C0"/>
    <w:rsid w:val="005F3231"/>
    <w:rsid w:val="005F7DA2"/>
    <w:rsid w:val="006025A8"/>
    <w:rsid w:val="006026FB"/>
    <w:rsid w:val="006039B9"/>
    <w:rsid w:val="006107F1"/>
    <w:rsid w:val="00611269"/>
    <w:rsid w:val="0062090A"/>
    <w:rsid w:val="00626112"/>
    <w:rsid w:val="006420F0"/>
    <w:rsid w:val="00642FC5"/>
    <w:rsid w:val="00644BC0"/>
    <w:rsid w:val="00647888"/>
    <w:rsid w:val="0065151B"/>
    <w:rsid w:val="006547BB"/>
    <w:rsid w:val="00670386"/>
    <w:rsid w:val="006A1E1C"/>
    <w:rsid w:val="006A424C"/>
    <w:rsid w:val="006A5019"/>
    <w:rsid w:val="006B0193"/>
    <w:rsid w:val="006B0CBC"/>
    <w:rsid w:val="006B26A4"/>
    <w:rsid w:val="006C35C1"/>
    <w:rsid w:val="006C3BD3"/>
    <w:rsid w:val="006D36E0"/>
    <w:rsid w:val="006D3D7E"/>
    <w:rsid w:val="006D6C21"/>
    <w:rsid w:val="006E380F"/>
    <w:rsid w:val="006E41A8"/>
    <w:rsid w:val="006E6CA4"/>
    <w:rsid w:val="006E732C"/>
    <w:rsid w:val="006F0D81"/>
    <w:rsid w:val="006F221A"/>
    <w:rsid w:val="006F256F"/>
    <w:rsid w:val="006F6A14"/>
    <w:rsid w:val="007012A3"/>
    <w:rsid w:val="00702E49"/>
    <w:rsid w:val="00703AFD"/>
    <w:rsid w:val="00707B74"/>
    <w:rsid w:val="00710CA9"/>
    <w:rsid w:val="00712A46"/>
    <w:rsid w:val="00713833"/>
    <w:rsid w:val="00714E32"/>
    <w:rsid w:val="00722D7D"/>
    <w:rsid w:val="00726879"/>
    <w:rsid w:val="00731FD6"/>
    <w:rsid w:val="00733F0F"/>
    <w:rsid w:val="0073573C"/>
    <w:rsid w:val="00735F06"/>
    <w:rsid w:val="0074385A"/>
    <w:rsid w:val="00750218"/>
    <w:rsid w:val="00751F75"/>
    <w:rsid w:val="00754967"/>
    <w:rsid w:val="00755002"/>
    <w:rsid w:val="0076478B"/>
    <w:rsid w:val="00767E39"/>
    <w:rsid w:val="00774DA6"/>
    <w:rsid w:val="00783323"/>
    <w:rsid w:val="007A1CC3"/>
    <w:rsid w:val="007A20AB"/>
    <w:rsid w:val="007B3C5A"/>
    <w:rsid w:val="007C0165"/>
    <w:rsid w:val="007C325B"/>
    <w:rsid w:val="007C4BD3"/>
    <w:rsid w:val="007C661E"/>
    <w:rsid w:val="007D5F42"/>
    <w:rsid w:val="007D730E"/>
    <w:rsid w:val="00804E77"/>
    <w:rsid w:val="00806B7E"/>
    <w:rsid w:val="00810D98"/>
    <w:rsid w:val="0082507B"/>
    <w:rsid w:val="0083387B"/>
    <w:rsid w:val="0083516D"/>
    <w:rsid w:val="00855E7A"/>
    <w:rsid w:val="00862BC8"/>
    <w:rsid w:val="00862FC9"/>
    <w:rsid w:val="008735FD"/>
    <w:rsid w:val="00876335"/>
    <w:rsid w:val="00876F27"/>
    <w:rsid w:val="00883E9F"/>
    <w:rsid w:val="00895512"/>
    <w:rsid w:val="00895EF1"/>
    <w:rsid w:val="008A4EC2"/>
    <w:rsid w:val="008A581B"/>
    <w:rsid w:val="008B6FC1"/>
    <w:rsid w:val="008C35CC"/>
    <w:rsid w:val="008C6B54"/>
    <w:rsid w:val="008C7866"/>
    <w:rsid w:val="008C78B2"/>
    <w:rsid w:val="008D3723"/>
    <w:rsid w:val="008E1E51"/>
    <w:rsid w:val="008E6F09"/>
    <w:rsid w:val="008E7BAB"/>
    <w:rsid w:val="00901513"/>
    <w:rsid w:val="009122CA"/>
    <w:rsid w:val="009272F0"/>
    <w:rsid w:val="00942C51"/>
    <w:rsid w:val="00951E43"/>
    <w:rsid w:val="00961C49"/>
    <w:rsid w:val="0096773E"/>
    <w:rsid w:val="0098429C"/>
    <w:rsid w:val="0098487B"/>
    <w:rsid w:val="009A1510"/>
    <w:rsid w:val="009A15F5"/>
    <w:rsid w:val="009A35AB"/>
    <w:rsid w:val="009A7992"/>
    <w:rsid w:val="009B1EFA"/>
    <w:rsid w:val="009D6BE9"/>
    <w:rsid w:val="009E5FF6"/>
    <w:rsid w:val="009F0730"/>
    <w:rsid w:val="009F4B37"/>
    <w:rsid w:val="00A008DE"/>
    <w:rsid w:val="00A11243"/>
    <w:rsid w:val="00A14524"/>
    <w:rsid w:val="00A306EB"/>
    <w:rsid w:val="00A42434"/>
    <w:rsid w:val="00A42CFF"/>
    <w:rsid w:val="00A43857"/>
    <w:rsid w:val="00A43B23"/>
    <w:rsid w:val="00A5527A"/>
    <w:rsid w:val="00A60019"/>
    <w:rsid w:val="00A61E72"/>
    <w:rsid w:val="00A64F18"/>
    <w:rsid w:val="00A66305"/>
    <w:rsid w:val="00A670BB"/>
    <w:rsid w:val="00A7109A"/>
    <w:rsid w:val="00A80D71"/>
    <w:rsid w:val="00A97D7E"/>
    <w:rsid w:val="00AA0D2F"/>
    <w:rsid w:val="00AA461A"/>
    <w:rsid w:val="00AB05AC"/>
    <w:rsid w:val="00AC1E47"/>
    <w:rsid w:val="00AD15BE"/>
    <w:rsid w:val="00AE686D"/>
    <w:rsid w:val="00AE6EF0"/>
    <w:rsid w:val="00AF4A06"/>
    <w:rsid w:val="00AF6C9A"/>
    <w:rsid w:val="00B07143"/>
    <w:rsid w:val="00B07FC5"/>
    <w:rsid w:val="00B12C8F"/>
    <w:rsid w:val="00B12E92"/>
    <w:rsid w:val="00B13106"/>
    <w:rsid w:val="00B162ED"/>
    <w:rsid w:val="00B16BD5"/>
    <w:rsid w:val="00B1797C"/>
    <w:rsid w:val="00B22049"/>
    <w:rsid w:val="00B24A12"/>
    <w:rsid w:val="00B25502"/>
    <w:rsid w:val="00B262CD"/>
    <w:rsid w:val="00B277A3"/>
    <w:rsid w:val="00B279C2"/>
    <w:rsid w:val="00B36B0A"/>
    <w:rsid w:val="00B507E4"/>
    <w:rsid w:val="00B618E2"/>
    <w:rsid w:val="00B635BA"/>
    <w:rsid w:val="00B66B85"/>
    <w:rsid w:val="00B8528E"/>
    <w:rsid w:val="00B90A69"/>
    <w:rsid w:val="00B90D6C"/>
    <w:rsid w:val="00B911FE"/>
    <w:rsid w:val="00BA0717"/>
    <w:rsid w:val="00BA36F2"/>
    <w:rsid w:val="00BA6CCB"/>
    <w:rsid w:val="00BA73EB"/>
    <w:rsid w:val="00BB7B64"/>
    <w:rsid w:val="00BD29AB"/>
    <w:rsid w:val="00BD46E7"/>
    <w:rsid w:val="00BD7D9C"/>
    <w:rsid w:val="00BE0DB4"/>
    <w:rsid w:val="00BE4D06"/>
    <w:rsid w:val="00BE5355"/>
    <w:rsid w:val="00BE6E0E"/>
    <w:rsid w:val="00BE72F1"/>
    <w:rsid w:val="00BF2CB5"/>
    <w:rsid w:val="00BF4C27"/>
    <w:rsid w:val="00C076B1"/>
    <w:rsid w:val="00C15E13"/>
    <w:rsid w:val="00C20331"/>
    <w:rsid w:val="00C21339"/>
    <w:rsid w:val="00C244FF"/>
    <w:rsid w:val="00C24FDD"/>
    <w:rsid w:val="00C35B51"/>
    <w:rsid w:val="00C469FB"/>
    <w:rsid w:val="00C53107"/>
    <w:rsid w:val="00C80605"/>
    <w:rsid w:val="00C90C63"/>
    <w:rsid w:val="00C92528"/>
    <w:rsid w:val="00C93D43"/>
    <w:rsid w:val="00C941CA"/>
    <w:rsid w:val="00CA40C3"/>
    <w:rsid w:val="00CB1220"/>
    <w:rsid w:val="00CC7E4C"/>
    <w:rsid w:val="00CD20D9"/>
    <w:rsid w:val="00CD68B4"/>
    <w:rsid w:val="00CE498E"/>
    <w:rsid w:val="00CE7FAD"/>
    <w:rsid w:val="00CF2B16"/>
    <w:rsid w:val="00CF4E51"/>
    <w:rsid w:val="00CF5F29"/>
    <w:rsid w:val="00D02066"/>
    <w:rsid w:val="00D04D2E"/>
    <w:rsid w:val="00D07FA9"/>
    <w:rsid w:val="00D145ED"/>
    <w:rsid w:val="00D24390"/>
    <w:rsid w:val="00D24B64"/>
    <w:rsid w:val="00D252D8"/>
    <w:rsid w:val="00D27BA1"/>
    <w:rsid w:val="00D31081"/>
    <w:rsid w:val="00D3578E"/>
    <w:rsid w:val="00D470F3"/>
    <w:rsid w:val="00D502F3"/>
    <w:rsid w:val="00D53AEE"/>
    <w:rsid w:val="00D554E3"/>
    <w:rsid w:val="00D61829"/>
    <w:rsid w:val="00D62015"/>
    <w:rsid w:val="00D622A3"/>
    <w:rsid w:val="00D62B11"/>
    <w:rsid w:val="00D64D75"/>
    <w:rsid w:val="00D70A3B"/>
    <w:rsid w:val="00D76517"/>
    <w:rsid w:val="00D81596"/>
    <w:rsid w:val="00D8464F"/>
    <w:rsid w:val="00D87B5D"/>
    <w:rsid w:val="00D952EF"/>
    <w:rsid w:val="00D97E7C"/>
    <w:rsid w:val="00DA68AC"/>
    <w:rsid w:val="00DB2B17"/>
    <w:rsid w:val="00DC5755"/>
    <w:rsid w:val="00DD0C14"/>
    <w:rsid w:val="00DD7640"/>
    <w:rsid w:val="00DE0356"/>
    <w:rsid w:val="00DE0CE2"/>
    <w:rsid w:val="00DE144A"/>
    <w:rsid w:val="00DE2DA4"/>
    <w:rsid w:val="00DE7D3A"/>
    <w:rsid w:val="00DF1518"/>
    <w:rsid w:val="00DF2403"/>
    <w:rsid w:val="00DF5A2A"/>
    <w:rsid w:val="00DF7828"/>
    <w:rsid w:val="00E01E24"/>
    <w:rsid w:val="00E02FEC"/>
    <w:rsid w:val="00E07F64"/>
    <w:rsid w:val="00E07FAA"/>
    <w:rsid w:val="00E10B06"/>
    <w:rsid w:val="00E13DA7"/>
    <w:rsid w:val="00E17BF7"/>
    <w:rsid w:val="00E20F78"/>
    <w:rsid w:val="00E21200"/>
    <w:rsid w:val="00E22E55"/>
    <w:rsid w:val="00E46EEC"/>
    <w:rsid w:val="00E53C9A"/>
    <w:rsid w:val="00E55D79"/>
    <w:rsid w:val="00E67F36"/>
    <w:rsid w:val="00E71E1E"/>
    <w:rsid w:val="00E72838"/>
    <w:rsid w:val="00E73583"/>
    <w:rsid w:val="00E77BDF"/>
    <w:rsid w:val="00E8406A"/>
    <w:rsid w:val="00E94911"/>
    <w:rsid w:val="00E95570"/>
    <w:rsid w:val="00EA0364"/>
    <w:rsid w:val="00EB26DA"/>
    <w:rsid w:val="00EB3D3B"/>
    <w:rsid w:val="00EC5705"/>
    <w:rsid w:val="00ED5FF7"/>
    <w:rsid w:val="00EE2560"/>
    <w:rsid w:val="00F11E25"/>
    <w:rsid w:val="00F23460"/>
    <w:rsid w:val="00F31100"/>
    <w:rsid w:val="00F368EC"/>
    <w:rsid w:val="00F40FA4"/>
    <w:rsid w:val="00F4132E"/>
    <w:rsid w:val="00F41B69"/>
    <w:rsid w:val="00F44E59"/>
    <w:rsid w:val="00F45930"/>
    <w:rsid w:val="00F47244"/>
    <w:rsid w:val="00F7633F"/>
    <w:rsid w:val="00F806D1"/>
    <w:rsid w:val="00F86FA4"/>
    <w:rsid w:val="00F93BED"/>
    <w:rsid w:val="00FA0D5B"/>
    <w:rsid w:val="00FA12B2"/>
    <w:rsid w:val="00FA52AA"/>
    <w:rsid w:val="00FB0001"/>
    <w:rsid w:val="00FB0BF0"/>
    <w:rsid w:val="00FB190A"/>
    <w:rsid w:val="00FB77BB"/>
    <w:rsid w:val="00FC0CC9"/>
    <w:rsid w:val="00FE008E"/>
    <w:rsid w:val="00FE14B0"/>
    <w:rsid w:val="00FE5AE6"/>
    <w:rsid w:val="00FE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101B"/>
  <w15:docId w15:val="{BD349F80-53A0-4290-A7CB-29DDC8A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291D3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" w:eastAsia="Times New Roman" w:hAnsi="Arial"/>
      <w:b/>
      <w:sz w:val="22"/>
      <w:szCs w:val="20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Sangradetextonormal">
    <w:name w:val="Body Text Indent"/>
    <w:link w:val="SangradetextonormalCar"/>
    <w:pPr>
      <w:ind w:left="1260"/>
      <w:jc w:val="both"/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table" w:styleId="Tablaconcuadrcula">
    <w:name w:val="Table Grid"/>
    <w:basedOn w:val="Tablanormal"/>
    <w:uiPriority w:val="59"/>
    <w:rsid w:val="00BD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40F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1E56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1E569F"/>
    <w:rPr>
      <w:sz w:val="24"/>
      <w:szCs w:val="24"/>
      <w:lang w:val="en-US" w:eastAsia="en-US"/>
    </w:rPr>
  </w:style>
  <w:style w:type="paragraph" w:styleId="Prrafodelista">
    <w:name w:val="List Paragraph"/>
    <w:uiPriority w:val="1"/>
    <w:qFormat/>
    <w:rsid w:val="007D5F42"/>
    <w:pPr>
      <w:ind w:left="708"/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  <w:lang w:val="es-ES_tradnl"/>
    </w:rPr>
  </w:style>
  <w:style w:type="numbering" w:customStyle="1" w:styleId="Estiloimportado5">
    <w:name w:val="Estilo importado 5"/>
    <w:rsid w:val="007D5F42"/>
    <w:pPr>
      <w:numPr>
        <w:numId w:val="4"/>
      </w:numPr>
    </w:pPr>
  </w:style>
  <w:style w:type="character" w:customStyle="1" w:styleId="SangradetextonormalCar">
    <w:name w:val="Sangría de texto normal Car"/>
    <w:basedOn w:val="Fuentedeprrafopredeter"/>
    <w:link w:val="Sangradetextonormal"/>
    <w:rsid w:val="00D31081"/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C5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E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E9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E94"/>
    <w:rPr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C45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5A0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291D3C"/>
    <w:rPr>
      <w:rFonts w:ascii="Arial" w:eastAsia="Times New Roman" w:hAnsi="Arial"/>
      <w:b/>
      <w:sz w:val="22"/>
      <w:bdr w:val="none" w:sz="0" w:space="0" w:color="auto"/>
      <w:lang w:eastAsia="es-ES"/>
    </w:rPr>
  </w:style>
  <w:style w:type="paragraph" w:customStyle="1" w:styleId="Default">
    <w:name w:val="Default"/>
    <w:rsid w:val="00291D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Vivienda</Nueva_x0020_columna1>
  </documentManagement>
</p:properties>
</file>

<file path=customXml/itemProps1.xml><?xml version="1.0" encoding="utf-8"?>
<ds:datastoreItem xmlns:ds="http://schemas.openxmlformats.org/officeDocument/2006/customXml" ds:itemID="{5A64EF2C-6BA1-4CA2-A60D-EB5AD233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3F6B5-A3F2-4FD8-BB9B-F770C762A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E4F91-BD3D-4541-9441-5FB4DA5C750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GPV-F-04 Estudio viabilidad jurídica - Cancelación gravámenes y limitaciones derecho de dominio 3.0</vt:lpstr>
    </vt:vector>
  </TitlesOfParts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GPV-F-04 Estudio viabilidad jurídica - Cancelación gravámenes y limitaciones derecho de dominio 3.0</dc:title>
  <dc:creator>Rafael Hernández Urueña</dc:creator>
  <cp:lastModifiedBy>Lilian Andrea Sanabria Abdalá</cp:lastModifiedBy>
  <cp:revision>3</cp:revision>
  <cp:lastPrinted>2019-10-18T21:16:00Z</cp:lastPrinted>
  <dcterms:created xsi:type="dcterms:W3CDTF">2025-05-21T20:46:00Z</dcterms:created>
  <dcterms:modified xsi:type="dcterms:W3CDTF">2025-05-23T14:02:00Z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