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7B7F" w14:textId="77777777" w:rsidR="00C27B68" w:rsidRDefault="00000000">
      <w:pPr>
        <w:spacing w:after="0" w:line="24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FORMATO No 2</w:t>
      </w:r>
    </w:p>
    <w:p w14:paraId="33D8B205" w14:textId="77777777" w:rsidR="00C27B68" w:rsidRDefault="00000000">
      <w:pPr>
        <w:spacing w:after="0" w:line="240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CERTIFICACIÓN DE NO PAGO DE SUBSIDIOS EN LA VIGENCIA 202_</w:t>
      </w:r>
    </w:p>
    <w:p w14:paraId="1B323F76" w14:textId="77777777" w:rsidR="00C27B68" w:rsidRDefault="00000000">
      <w:pPr>
        <w:tabs>
          <w:tab w:val="left" w:pos="900"/>
        </w:tabs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</w:p>
    <w:p w14:paraId="71B95CF1" w14:textId="77777777" w:rsidR="00C27B68" w:rsidRDefault="00000000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El representante legal de la _____________</w:t>
      </w:r>
      <w:proofErr w:type="gramStart"/>
      <w:r>
        <w:rPr>
          <w:rFonts w:ascii="Verdana" w:hAnsi="Verdana"/>
          <w:b/>
          <w:bCs/>
        </w:rPr>
        <w:t>_</w:t>
      </w:r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NOMBRE DE LA PERSONA PRESTADORA DE SERVICOS PÚBLICOS DE ACUEDUCTO, ALCANTARILLADO Y/O ASEO) con NIT No. #########</w:t>
      </w:r>
    </w:p>
    <w:p w14:paraId="6F2F89E7" w14:textId="77777777" w:rsidR="00C27B68" w:rsidRDefault="00C27B68">
      <w:pPr>
        <w:spacing w:after="0" w:line="240" w:lineRule="auto"/>
        <w:jc w:val="center"/>
        <w:rPr>
          <w:rFonts w:ascii="Verdana" w:hAnsi="Verdana"/>
        </w:rPr>
      </w:pPr>
    </w:p>
    <w:p w14:paraId="0DCA429B" w14:textId="77777777" w:rsidR="00C27B68" w:rsidRDefault="00000000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Que presta el (los) servicio (s) púbico (s) de XXXXX en la zona (urbana o rural) del Municipio o Distrito de XXXXXXXXX – Departamento de XXXXXX </w:t>
      </w:r>
    </w:p>
    <w:p w14:paraId="2369E623" w14:textId="77777777" w:rsidR="00C27B68" w:rsidRDefault="00C27B68">
      <w:pPr>
        <w:spacing w:after="0" w:line="240" w:lineRule="auto"/>
        <w:rPr>
          <w:rFonts w:ascii="Verdana" w:hAnsi="Verdana"/>
        </w:rPr>
      </w:pPr>
    </w:p>
    <w:p w14:paraId="30AE9E8A" w14:textId="77777777" w:rsidR="00C27B68" w:rsidRDefault="00000000">
      <w:pPr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CERTIFICA QUE:</w:t>
      </w:r>
    </w:p>
    <w:p w14:paraId="3604D519" w14:textId="77777777" w:rsidR="00C27B68" w:rsidRDefault="00C27B68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726FE610" w14:textId="77777777" w:rsidR="00C27B68" w:rsidRDefault="0000000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El municipio de XXXXX del departamento de XXXXXXXXX, le adeuda al prestador de servicios públicos, recursos por concepto de déficit de subsidios correspondientes a los servicios públicos de XXXXX, causados en la vigencia fiscal 202_, como se muestra a continuación: </w:t>
      </w:r>
    </w:p>
    <w:p w14:paraId="49D9E6AD" w14:textId="77777777" w:rsidR="00C27B68" w:rsidRDefault="00C27B68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7B68" w14:paraId="31255759" w14:textId="77777777">
        <w:tc>
          <w:tcPr>
            <w:tcW w:w="9350" w:type="dxa"/>
            <w:gridSpan w:val="3"/>
          </w:tcPr>
          <w:p w14:paraId="47736638" w14:textId="77777777" w:rsidR="00C27B68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VIGENCIA 202_</w:t>
            </w:r>
          </w:p>
        </w:tc>
      </w:tr>
      <w:tr w:rsidR="00C27B68" w14:paraId="226BCF84" w14:textId="77777777">
        <w:tc>
          <w:tcPr>
            <w:tcW w:w="3116" w:type="dxa"/>
          </w:tcPr>
          <w:p w14:paraId="0094C57B" w14:textId="77777777" w:rsidR="00C27B68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SERVICIO</w:t>
            </w:r>
          </w:p>
        </w:tc>
        <w:tc>
          <w:tcPr>
            <w:tcW w:w="3117" w:type="dxa"/>
          </w:tcPr>
          <w:p w14:paraId="6668B27C" w14:textId="77777777" w:rsidR="00C27B68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MES FACTURADO</w:t>
            </w:r>
          </w:p>
        </w:tc>
        <w:tc>
          <w:tcPr>
            <w:tcW w:w="3117" w:type="dxa"/>
          </w:tcPr>
          <w:p w14:paraId="59941EBB" w14:textId="77777777" w:rsidR="00C27B68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VALOR</w:t>
            </w:r>
          </w:p>
        </w:tc>
      </w:tr>
      <w:tr w:rsidR="00C27B68" w14:paraId="2050CD51" w14:textId="77777777">
        <w:tc>
          <w:tcPr>
            <w:tcW w:w="3116" w:type="dxa"/>
          </w:tcPr>
          <w:p w14:paraId="1D04BDCB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ACUEDUCTO </w:t>
            </w:r>
          </w:p>
        </w:tc>
        <w:tc>
          <w:tcPr>
            <w:tcW w:w="3117" w:type="dxa"/>
          </w:tcPr>
          <w:p w14:paraId="59F1C91F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Enero</w:t>
            </w:r>
          </w:p>
        </w:tc>
        <w:tc>
          <w:tcPr>
            <w:tcW w:w="3117" w:type="dxa"/>
          </w:tcPr>
          <w:p w14:paraId="2BBD82D4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1DB3E7AB" w14:textId="77777777">
        <w:tc>
          <w:tcPr>
            <w:tcW w:w="3116" w:type="dxa"/>
          </w:tcPr>
          <w:p w14:paraId="56E16F25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171CCAA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Febrero</w:t>
            </w:r>
          </w:p>
        </w:tc>
        <w:tc>
          <w:tcPr>
            <w:tcW w:w="3117" w:type="dxa"/>
          </w:tcPr>
          <w:p w14:paraId="25C550A7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391CB14A" w14:textId="77777777">
        <w:tc>
          <w:tcPr>
            <w:tcW w:w="3116" w:type="dxa"/>
          </w:tcPr>
          <w:p w14:paraId="19CB4C29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7358DD9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Marzo</w:t>
            </w:r>
          </w:p>
        </w:tc>
        <w:tc>
          <w:tcPr>
            <w:tcW w:w="3117" w:type="dxa"/>
          </w:tcPr>
          <w:p w14:paraId="4C8F8636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0F82CA0B" w14:textId="77777777">
        <w:tc>
          <w:tcPr>
            <w:tcW w:w="3116" w:type="dxa"/>
          </w:tcPr>
          <w:p w14:paraId="1CCA3E66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5C892B8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Abril</w:t>
            </w:r>
          </w:p>
        </w:tc>
        <w:tc>
          <w:tcPr>
            <w:tcW w:w="3117" w:type="dxa"/>
          </w:tcPr>
          <w:p w14:paraId="4AB15125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40A068E4" w14:textId="77777777">
        <w:tc>
          <w:tcPr>
            <w:tcW w:w="3116" w:type="dxa"/>
          </w:tcPr>
          <w:p w14:paraId="278DB40E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2414F70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Mayo</w:t>
            </w:r>
          </w:p>
        </w:tc>
        <w:tc>
          <w:tcPr>
            <w:tcW w:w="3117" w:type="dxa"/>
          </w:tcPr>
          <w:p w14:paraId="1E9120B4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605F3431" w14:textId="77777777">
        <w:tc>
          <w:tcPr>
            <w:tcW w:w="3116" w:type="dxa"/>
          </w:tcPr>
          <w:p w14:paraId="64E4D8F4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A63F896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Junio</w:t>
            </w:r>
          </w:p>
        </w:tc>
        <w:tc>
          <w:tcPr>
            <w:tcW w:w="3117" w:type="dxa"/>
          </w:tcPr>
          <w:p w14:paraId="28445435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7B68" w14:paraId="0A6883D3" w14:textId="77777777">
        <w:tc>
          <w:tcPr>
            <w:tcW w:w="3116" w:type="dxa"/>
          </w:tcPr>
          <w:p w14:paraId="3F622BD2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ALCANTARILLADO </w:t>
            </w:r>
          </w:p>
        </w:tc>
        <w:tc>
          <w:tcPr>
            <w:tcW w:w="3117" w:type="dxa"/>
          </w:tcPr>
          <w:p w14:paraId="3437DFF8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Enero</w:t>
            </w:r>
          </w:p>
        </w:tc>
        <w:tc>
          <w:tcPr>
            <w:tcW w:w="3117" w:type="dxa"/>
          </w:tcPr>
          <w:p w14:paraId="5E980E46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31C98119" w14:textId="77777777">
        <w:tc>
          <w:tcPr>
            <w:tcW w:w="3116" w:type="dxa"/>
          </w:tcPr>
          <w:p w14:paraId="6695FACF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2C3CA24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Febrero</w:t>
            </w:r>
          </w:p>
        </w:tc>
        <w:tc>
          <w:tcPr>
            <w:tcW w:w="3117" w:type="dxa"/>
          </w:tcPr>
          <w:p w14:paraId="4C2E92FB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1320E5F8" w14:textId="77777777">
        <w:tc>
          <w:tcPr>
            <w:tcW w:w="3116" w:type="dxa"/>
          </w:tcPr>
          <w:p w14:paraId="1A6A74BA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10CB27B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Marzo</w:t>
            </w:r>
          </w:p>
        </w:tc>
        <w:tc>
          <w:tcPr>
            <w:tcW w:w="3117" w:type="dxa"/>
          </w:tcPr>
          <w:p w14:paraId="5F27C0EB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68B3ADE3" w14:textId="77777777">
        <w:tc>
          <w:tcPr>
            <w:tcW w:w="3116" w:type="dxa"/>
          </w:tcPr>
          <w:p w14:paraId="70231DED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E400E34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Abril</w:t>
            </w:r>
          </w:p>
        </w:tc>
        <w:tc>
          <w:tcPr>
            <w:tcW w:w="3117" w:type="dxa"/>
          </w:tcPr>
          <w:p w14:paraId="4A6D932B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7B68" w14:paraId="6D432986" w14:textId="77777777">
        <w:tc>
          <w:tcPr>
            <w:tcW w:w="3116" w:type="dxa"/>
          </w:tcPr>
          <w:p w14:paraId="5022D26D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2EF8E31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Mayo</w:t>
            </w:r>
          </w:p>
        </w:tc>
        <w:tc>
          <w:tcPr>
            <w:tcW w:w="3117" w:type="dxa"/>
          </w:tcPr>
          <w:p w14:paraId="1B2ECB8A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7B68" w14:paraId="5ACB38DB" w14:textId="77777777">
        <w:tc>
          <w:tcPr>
            <w:tcW w:w="3116" w:type="dxa"/>
          </w:tcPr>
          <w:p w14:paraId="449CE2F4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1BB8C6C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Junio</w:t>
            </w:r>
          </w:p>
        </w:tc>
        <w:tc>
          <w:tcPr>
            <w:tcW w:w="3117" w:type="dxa"/>
          </w:tcPr>
          <w:p w14:paraId="2306E6A6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7B68" w14:paraId="514578A1" w14:textId="77777777">
        <w:tc>
          <w:tcPr>
            <w:tcW w:w="3116" w:type="dxa"/>
          </w:tcPr>
          <w:p w14:paraId="41511F7F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ASEO</w:t>
            </w:r>
          </w:p>
        </w:tc>
        <w:tc>
          <w:tcPr>
            <w:tcW w:w="3117" w:type="dxa"/>
          </w:tcPr>
          <w:p w14:paraId="6032213A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Enero</w:t>
            </w:r>
          </w:p>
        </w:tc>
        <w:tc>
          <w:tcPr>
            <w:tcW w:w="3117" w:type="dxa"/>
          </w:tcPr>
          <w:p w14:paraId="7E31A2F4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35EA4CE2" w14:textId="77777777">
        <w:tc>
          <w:tcPr>
            <w:tcW w:w="3116" w:type="dxa"/>
          </w:tcPr>
          <w:p w14:paraId="71319A6B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6FDE439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Febrero</w:t>
            </w:r>
          </w:p>
        </w:tc>
        <w:tc>
          <w:tcPr>
            <w:tcW w:w="3117" w:type="dxa"/>
          </w:tcPr>
          <w:p w14:paraId="2529212C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489293CE" w14:textId="77777777">
        <w:tc>
          <w:tcPr>
            <w:tcW w:w="3116" w:type="dxa"/>
          </w:tcPr>
          <w:p w14:paraId="789440E8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A8AF712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Marzo</w:t>
            </w:r>
          </w:p>
        </w:tc>
        <w:tc>
          <w:tcPr>
            <w:tcW w:w="3117" w:type="dxa"/>
          </w:tcPr>
          <w:p w14:paraId="703551DE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228D7D1D" w14:textId="77777777">
        <w:tc>
          <w:tcPr>
            <w:tcW w:w="3116" w:type="dxa"/>
          </w:tcPr>
          <w:p w14:paraId="3A3D1DE1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5B0049F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Abril</w:t>
            </w:r>
          </w:p>
        </w:tc>
        <w:tc>
          <w:tcPr>
            <w:tcW w:w="3117" w:type="dxa"/>
          </w:tcPr>
          <w:p w14:paraId="5CAE3754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7FC1F370" w14:textId="77777777">
        <w:tc>
          <w:tcPr>
            <w:tcW w:w="3116" w:type="dxa"/>
          </w:tcPr>
          <w:p w14:paraId="29059515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6350E69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Mayo</w:t>
            </w:r>
          </w:p>
        </w:tc>
        <w:tc>
          <w:tcPr>
            <w:tcW w:w="3117" w:type="dxa"/>
          </w:tcPr>
          <w:p w14:paraId="4C76AC6F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4F7A38A1" w14:textId="77777777">
        <w:tc>
          <w:tcPr>
            <w:tcW w:w="3116" w:type="dxa"/>
          </w:tcPr>
          <w:p w14:paraId="4EA51D14" w14:textId="77777777" w:rsidR="00C27B68" w:rsidRDefault="00C27B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F5958D1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Junio</w:t>
            </w:r>
          </w:p>
        </w:tc>
        <w:tc>
          <w:tcPr>
            <w:tcW w:w="3117" w:type="dxa"/>
          </w:tcPr>
          <w:p w14:paraId="11B10785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C27B68" w14:paraId="4EF9339A" w14:textId="77777777">
        <w:tc>
          <w:tcPr>
            <w:tcW w:w="6233" w:type="dxa"/>
            <w:gridSpan w:val="2"/>
          </w:tcPr>
          <w:p w14:paraId="1EDB64FD" w14:textId="77777777" w:rsidR="00C27B68" w:rsidRDefault="0000000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14:paraId="61BDF1FC" w14:textId="77777777" w:rsidR="00C27B68" w:rsidRDefault="000000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</w:tbl>
    <w:p w14:paraId="493D79BB" w14:textId="77777777" w:rsidR="00C27B68" w:rsidRDefault="000000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(se ajusta acorde con los servicios prestados, meses adeudados y tipo de facturación mensual o bimestral)</w:t>
      </w:r>
    </w:p>
    <w:p w14:paraId="5673CC28" w14:textId="77777777" w:rsidR="00C27B68" w:rsidRDefault="00C27B68">
      <w:pPr>
        <w:spacing w:after="0" w:line="240" w:lineRule="auto"/>
        <w:jc w:val="both"/>
        <w:rPr>
          <w:rFonts w:ascii="Verdana" w:hAnsi="Verdana"/>
        </w:rPr>
      </w:pPr>
    </w:p>
    <w:p w14:paraId="336BF07A" w14:textId="77777777" w:rsidR="00C27B68" w:rsidRDefault="0000000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Para constancia de lo anterior, se firma a los (## y letras) del mes de XXXXX del 202_ en la ciudad de XXXXXXX</w:t>
      </w:r>
    </w:p>
    <w:p w14:paraId="4EF538E8" w14:textId="77777777" w:rsidR="00C27B68" w:rsidRDefault="00C27B68">
      <w:pPr>
        <w:spacing w:after="0" w:line="240" w:lineRule="auto"/>
        <w:jc w:val="both"/>
        <w:rPr>
          <w:rFonts w:ascii="Verdana" w:hAnsi="Verdana"/>
        </w:rPr>
      </w:pPr>
    </w:p>
    <w:p w14:paraId="30950C27" w14:textId="77777777" w:rsidR="00C27B68" w:rsidRDefault="0000000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Cordialmente, </w:t>
      </w:r>
    </w:p>
    <w:p w14:paraId="60FFEEE9" w14:textId="77777777" w:rsidR="00C27B68" w:rsidRDefault="0000000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Representante Legal XXXXXX</w:t>
      </w:r>
    </w:p>
    <w:p w14:paraId="557D4A11" w14:textId="77777777" w:rsidR="00C27B68" w:rsidRDefault="00000000">
      <w:pPr>
        <w:spacing w:after="0" w:line="240" w:lineRule="auto"/>
        <w:jc w:val="both"/>
      </w:pPr>
      <w:r>
        <w:rPr>
          <w:rFonts w:ascii="Verdana" w:hAnsi="Verdana"/>
        </w:rPr>
        <w:t>Cedula de ciudadanía No #########</w:t>
      </w:r>
    </w:p>
    <w:sectPr w:rsidR="00C27B68">
      <w:headerReference w:type="default" r:id="rId8"/>
      <w:footerReference w:type="default" r:id="rId9"/>
      <w:pgSz w:w="12240" w:h="15840"/>
      <w:pgMar w:top="1701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7942" w14:textId="77777777" w:rsidR="008C5613" w:rsidRDefault="008C5613">
      <w:pPr>
        <w:spacing w:line="240" w:lineRule="auto"/>
      </w:pPr>
      <w:r>
        <w:separator/>
      </w:r>
    </w:p>
  </w:endnote>
  <w:endnote w:type="continuationSeparator" w:id="0">
    <w:p w14:paraId="0AF1395F" w14:textId="77777777" w:rsidR="008C5613" w:rsidRDefault="008C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D026" w14:textId="77777777" w:rsidR="00C27B68" w:rsidRDefault="00000000">
    <w:pPr>
      <w:pStyle w:val="Piedepgina"/>
      <w:tabs>
        <w:tab w:val="clear" w:pos="8838"/>
      </w:tabs>
      <w:jc w:val="center"/>
      <w:rPr>
        <w:rFonts w:ascii="Verdana" w:hAnsi="Verdana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0FC64" wp14:editId="62AF678F">
              <wp:simplePos x="0" y="0"/>
              <wp:positionH relativeFrom="margin">
                <wp:posOffset>-62230</wp:posOffset>
              </wp:positionH>
              <wp:positionV relativeFrom="paragraph">
                <wp:posOffset>-544195</wp:posOffset>
              </wp:positionV>
              <wp:extent cx="6505575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24D40E" w14:textId="77777777" w:rsidR="00C27B68" w:rsidRDefault="00000000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____________________________________________________________________________________________</w:t>
                          </w:r>
                        </w:p>
                        <w:p w14:paraId="65E807A2" w14:textId="77777777" w:rsidR="00C27B68" w:rsidRDefault="00000000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Ministerio de Vivienda, Ciudad y Territorio 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Versión: 14</w:t>
                          </w:r>
                        </w:p>
                        <w:p w14:paraId="1179B715" w14:textId="77777777" w:rsidR="00C27B68" w:rsidRDefault="00000000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          Fecha: 01/04/2025</w:t>
                          </w:r>
                        </w:p>
                        <w:p w14:paraId="05716352" w14:textId="77777777" w:rsidR="00C27B68" w:rsidRDefault="00000000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PBX: (601) 914 21 74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Código: GDC-PL-07</w:t>
                          </w:r>
                        </w:p>
                        <w:p w14:paraId="69FBE73A" w14:textId="77777777" w:rsidR="00C27B68" w:rsidRDefault="00000000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0FC6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.9pt;margin-top:-42.85pt;width:512.25pt;height:5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BgAAIAAPIDAAAOAAAAZHJzL2Uyb0RvYy54bWysU01v2zAMvQ/YfxB0X+xkcdMFcYqsRYYB&#10;wVogK3ZWZCk2IImapMTOfv0o2fnA1tOwi0yK9CP5+LR46LQiR+F8A6ak41FOiTAcqsbsS/r6ff3h&#10;nhIfmKmYAiNKehKePizfv1u0di4mUIOqhCMIYvy8tSWtQ7DzLPO8Fpr5EVhhMCjBaRbQdfuscqxF&#10;dK2ySZ7fZS24yjrgwnu8feqDdJnwpRQ8PEvpRSCqpNhbSKdL5y6e2XLB5nvHbN3woQ32D11o1hgs&#10;eoF6YoGRg2v+gtINd+BBhhEHnYGUDRdpBpxmnP8xzbZmVqRZkBxvLzT5/wfLvx239sWR0H2GDhcY&#10;CWmtn3u8jPN00un4xU4JxpHC04U20QXC8fKuyItiVlDCMTYrJlO0ESa7/m2dD18EaBKNkjpcS2KL&#10;HTc+9KnnlFjMwLpRKq1GGdJihY9Fnn64RBBcGaxx7TVaodt1wwA7qE44l4N+5d7ydYPFN8yHF+Zw&#10;xzgK6jY84yEVYBEYLEpqcL/euo/5SD1GKWlRMyX1Pw/MCUrUV4NL+TSeTqPIkjMtZhN03G1kdxsx&#10;B/0IKMsxvhDLkxnzgzqb0oH+gfJexaoYYoZj7ZKGs/kYeiXj8+BitUpJKCvLwsZsLY/QPZ2rQwDZ&#10;JKYjTT03A3sorLSr4RFE5d76Kev6VJe/AQAA//8DAFBLAwQUAAYACAAAACEAHwyVceIAAAAKAQAA&#10;DwAAAGRycy9kb3ducmV2LnhtbEyPQU/CQBCF7yb+h82YeIMtVbTUbglpQkyMHEAu3KbdoW3sztbu&#10;AtVf73LS08zLvLz3TbYcTSfONLjWsoLZNAJBXFndcq1g/7GeJCCcR9bYWSYF3+Rgmd/eZJhqe+Et&#10;nXe+FiGEXYoKGu/7VEpXNWTQTW1PHG5HOxj0QQ611ANeQrjpZBxFT9Jgy6GhwZ6KhqrP3ckoeCvW&#10;G9yWsUl+uuL1/bjqv/aHuVL3d+PqBYSn0f+Z4Yof0CEPTKU9sXaiUzBZBHIfZjJ/BnE1RLPHsJUK&#10;HuIEZJ7J/y/kvwAAAP//AwBQSwECLQAUAAYACAAAACEAtoM4kv4AAADhAQAAEwAAAAAAAAAAAAAA&#10;AAAAAAAAW0NvbnRlbnRfVHlwZXNdLnhtbFBLAQItABQABgAIAAAAIQA4/SH/1gAAAJQBAAALAAAA&#10;AAAAAAAAAAAAAC8BAABfcmVscy8ucmVsc1BLAQItABQABgAIAAAAIQDJWHBgAAIAAPIDAAAOAAAA&#10;AAAAAAAAAAAAAC4CAABkcnMvZTJvRG9jLnhtbFBLAQItABQABgAIAAAAIQAfDJVx4gAAAAoBAAAP&#10;AAAAAAAAAAAAAAAAAFoEAABkcnMvZG93bnJldi54bWxQSwUGAAAAAAQABADzAAAAaQUAAAAA&#10;" filled="f" stroked="f" strokeweight=".5pt">
              <v:textbox>
                <w:txbxContent>
                  <w:p w14:paraId="7E24D40E" w14:textId="77777777" w:rsidR="00C27B68" w:rsidRDefault="00000000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____________________________________________________________________________________________</w:t>
                    </w:r>
                  </w:p>
                  <w:p w14:paraId="65E807A2" w14:textId="77777777" w:rsidR="00C27B68" w:rsidRDefault="00000000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Ministerio de Vivienda, Ciudad y Territorio 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Versión: 14</w:t>
                    </w:r>
                  </w:p>
                  <w:p w14:paraId="1179B715" w14:textId="77777777" w:rsidR="00C27B68" w:rsidRDefault="00000000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          Fecha: 01/04/2025</w:t>
                    </w:r>
                  </w:p>
                  <w:p w14:paraId="05716352" w14:textId="77777777" w:rsidR="00C27B68" w:rsidRDefault="00000000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PBX: (601) 914 21 74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Código: GDC-PL-07</w:t>
                    </w:r>
                  </w:p>
                  <w:p w14:paraId="69FBE73A" w14:textId="77777777" w:rsidR="00C27B68" w:rsidRDefault="00000000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                                                   </w:t>
    </w:r>
    <w:r>
      <w:rPr>
        <w:rFonts w:ascii="Verdana" w:hAnsi="Verdana"/>
        <w:sz w:val="16"/>
        <w:szCs w:val="16"/>
        <w:lang w:val="es-ES"/>
      </w:rPr>
      <w:t xml:space="preserve">Página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>PAGE</w:instrText>
    </w:r>
    <w:r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sz w:val="16"/>
        <w:szCs w:val="16"/>
      </w:rPr>
      <w:t>1</w:t>
    </w:r>
    <w:r>
      <w:rPr>
        <w:rFonts w:ascii="Verdana" w:hAnsi="Verdana"/>
        <w:b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es-ES"/>
      </w:rPr>
      <w:t xml:space="preserve"> de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>NUMPAGES</w:instrText>
    </w:r>
    <w:r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sz w:val="16"/>
        <w:szCs w:val="16"/>
      </w:rPr>
      <w:t>1</w:t>
    </w:r>
    <w:r>
      <w:rPr>
        <w:rFonts w:ascii="Verdana" w:hAnsi="Verdana"/>
        <w:b/>
        <w:bCs/>
        <w:sz w:val="16"/>
        <w:szCs w:val="16"/>
      </w:rPr>
      <w:fldChar w:fldCharType="end"/>
    </w:r>
  </w:p>
  <w:p w14:paraId="759B12A6" w14:textId="77777777" w:rsidR="00C27B68" w:rsidRDefault="00C27B68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0046" w14:textId="77777777" w:rsidR="008C5613" w:rsidRDefault="008C5613">
      <w:pPr>
        <w:spacing w:after="0"/>
      </w:pPr>
      <w:r>
        <w:separator/>
      </w:r>
    </w:p>
  </w:footnote>
  <w:footnote w:type="continuationSeparator" w:id="0">
    <w:p w14:paraId="196A6FE2" w14:textId="77777777" w:rsidR="008C5613" w:rsidRDefault="008C56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4D21" w14:textId="77777777" w:rsidR="00C27B68" w:rsidRDefault="00000000">
    <w:pPr>
      <w:pStyle w:val="Encabezado"/>
    </w:pPr>
    <w:r>
      <w:rPr>
        <w:rFonts w:ascii="Verdana" w:hAnsi="Verdana" w:cs="Arial"/>
        <w:noProof/>
        <w:lang w:eastAsia="es-CO"/>
      </w:rPr>
      <w:drawing>
        <wp:anchor distT="0" distB="0" distL="114300" distR="114300" simplePos="0" relativeHeight="251662848" behindDoc="1" locked="0" layoutInCell="1" allowOverlap="1" wp14:anchorId="490CD53B" wp14:editId="0C5D22E9">
          <wp:simplePos x="0" y="0"/>
          <wp:positionH relativeFrom="margin">
            <wp:posOffset>2014220</wp:posOffset>
          </wp:positionH>
          <wp:positionV relativeFrom="paragraph">
            <wp:posOffset>104140</wp:posOffset>
          </wp:positionV>
          <wp:extent cx="1651000" cy="621030"/>
          <wp:effectExtent l="0" t="0" r="6350" b="7620"/>
          <wp:wrapThrough wrapText="bothSides">
            <wp:wrapPolygon edited="0">
              <wp:start x="9222" y="0"/>
              <wp:lineTo x="5483" y="10601"/>
              <wp:lineTo x="0" y="14577"/>
              <wp:lineTo x="0" y="19215"/>
              <wp:lineTo x="8474" y="21202"/>
              <wp:lineTo x="12960" y="21202"/>
              <wp:lineTo x="21434" y="19215"/>
              <wp:lineTo x="21434" y="15239"/>
              <wp:lineTo x="15203" y="10601"/>
              <wp:lineTo x="12462" y="663"/>
              <wp:lineTo x="12212" y="0"/>
              <wp:lineTo x="9222" y="0"/>
            </wp:wrapPolygon>
          </wp:wrapThrough>
          <wp:docPr id="3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878D01" w14:textId="77777777" w:rsidR="00C27B68" w:rsidRDefault="00C27B68">
    <w:pPr>
      <w:pStyle w:val="Encabezado"/>
      <w:tabs>
        <w:tab w:val="right" w:pos="9360"/>
      </w:tabs>
      <w:jc w:val="center"/>
      <w:rPr>
        <w:rFonts w:ascii="Arial" w:hAnsi="Arial" w:cs="Arial"/>
        <w:sz w:val="20"/>
        <w:szCs w:val="20"/>
      </w:rPr>
    </w:pPr>
  </w:p>
  <w:p w14:paraId="63394B09" w14:textId="77777777" w:rsidR="00C27B68" w:rsidRDefault="00C27B68">
    <w:pPr>
      <w:pStyle w:val="Encabezado"/>
      <w:tabs>
        <w:tab w:val="right" w:pos="9360"/>
      </w:tabs>
      <w:jc w:val="center"/>
      <w:rPr>
        <w:rFonts w:ascii="Arial" w:hAnsi="Arial" w:cs="Arial"/>
        <w:sz w:val="20"/>
        <w:szCs w:val="20"/>
      </w:rPr>
    </w:pPr>
  </w:p>
  <w:p w14:paraId="280089CA" w14:textId="77777777" w:rsidR="00C27B68" w:rsidRDefault="00C27B68">
    <w:pPr>
      <w:pStyle w:val="Encabezado"/>
      <w:tabs>
        <w:tab w:val="right" w:pos="9360"/>
      </w:tabs>
      <w:jc w:val="center"/>
      <w:rPr>
        <w:rFonts w:ascii="Arial" w:hAnsi="Arial" w:cs="Arial"/>
        <w:sz w:val="20"/>
        <w:szCs w:val="20"/>
      </w:rPr>
    </w:pPr>
  </w:p>
  <w:p w14:paraId="37B2C4FA" w14:textId="77777777" w:rsidR="00C27B68" w:rsidRDefault="00C27B68">
    <w:pPr>
      <w:pStyle w:val="Encabezado"/>
      <w:tabs>
        <w:tab w:val="right" w:pos="9360"/>
      </w:tabs>
      <w:jc w:val="center"/>
      <w:rPr>
        <w:rFonts w:ascii="Arial" w:hAnsi="Arial" w:cs="Arial"/>
        <w:sz w:val="20"/>
        <w:szCs w:val="20"/>
      </w:rPr>
    </w:pPr>
  </w:p>
  <w:p w14:paraId="603B864E" w14:textId="77777777" w:rsidR="00C27B68" w:rsidRDefault="00000000">
    <w:pPr>
      <w:pStyle w:val="Encabezado"/>
      <w:tabs>
        <w:tab w:val="right" w:pos="9360"/>
      </w:tabs>
      <w:jc w:val="center"/>
      <w:rPr>
        <w:rFonts w:ascii="Arial" w:hAnsi="Arial"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PLANTILLA: </w:t>
    </w:r>
    <w:r>
      <w:rPr>
        <w:rFonts w:ascii="Arial" w:hAnsi="Arial"/>
        <w:bCs/>
        <w:sz w:val="20"/>
        <w:szCs w:val="20"/>
      </w:rPr>
      <w:t>CERTIFICADO DEUDA PERSONA PRESTADORA SERVICIOS DE ACUEDUCTO, ALCANTARILLADO Y/O ASEO.</w:t>
    </w:r>
  </w:p>
  <w:p w14:paraId="669C5638" w14:textId="77777777" w:rsidR="00C27B68" w:rsidRPr="005246DC" w:rsidRDefault="00000000">
    <w:pPr>
      <w:pStyle w:val="Encabezado"/>
      <w:tabs>
        <w:tab w:val="right" w:pos="9360"/>
      </w:tabs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PROCESO: </w:t>
    </w:r>
    <w:r w:rsidRPr="005246DC">
      <w:rPr>
        <w:rFonts w:ascii="Arial" w:hAnsi="Arial" w:cs="Arial"/>
        <w:bCs/>
        <w:color w:val="000000" w:themeColor="text1"/>
        <w:sz w:val="20"/>
        <w:szCs w:val="20"/>
      </w:rPr>
      <w:t>GESTIÓN A LA POLÍTICA DE AGUA POTABLE Y SANEAMIENTO BÁSICO</w:t>
    </w:r>
  </w:p>
  <w:p w14:paraId="16A4942A" w14:textId="4FE2A01A" w:rsidR="00C27B68" w:rsidRPr="005246DC" w:rsidRDefault="00000000">
    <w:pPr>
      <w:pStyle w:val="Encabezado"/>
      <w:tabs>
        <w:tab w:val="right" w:pos="9360"/>
      </w:tabs>
      <w:jc w:val="center"/>
      <w:rPr>
        <w:rFonts w:ascii="Arial" w:hAnsi="Arial" w:cs="Arial"/>
        <w:color w:val="000000" w:themeColor="text1"/>
        <w:sz w:val="20"/>
        <w:szCs w:val="20"/>
      </w:rPr>
    </w:pPr>
    <w:r w:rsidRPr="005246DC">
      <w:rPr>
        <w:rFonts w:ascii="Arial" w:hAnsi="Arial" w:cs="Arial"/>
        <w:color w:val="000000" w:themeColor="text1"/>
        <w:sz w:val="20"/>
        <w:szCs w:val="20"/>
      </w:rPr>
      <w:t xml:space="preserve">Versión:1.  Fecha: </w:t>
    </w:r>
    <w:r w:rsidR="005246DC" w:rsidRPr="005246DC">
      <w:rPr>
        <w:rFonts w:ascii="Arial" w:hAnsi="Arial" w:cs="Arial"/>
        <w:color w:val="000000" w:themeColor="text1"/>
        <w:sz w:val="20"/>
        <w:szCs w:val="20"/>
      </w:rPr>
      <w:t>19</w:t>
    </w:r>
    <w:r w:rsidRPr="005246DC">
      <w:rPr>
        <w:rFonts w:ascii="Arial" w:hAnsi="Arial" w:cs="Arial"/>
        <w:color w:val="000000" w:themeColor="text1"/>
        <w:sz w:val="20"/>
        <w:szCs w:val="20"/>
      </w:rPr>
      <w:t>/</w:t>
    </w:r>
    <w:r w:rsidR="005246DC" w:rsidRPr="005246DC">
      <w:rPr>
        <w:rFonts w:ascii="Arial" w:hAnsi="Arial" w:cs="Arial"/>
        <w:color w:val="000000" w:themeColor="text1"/>
        <w:sz w:val="20"/>
        <w:szCs w:val="20"/>
      </w:rPr>
      <w:t>06</w:t>
    </w:r>
    <w:r w:rsidRPr="005246DC">
      <w:rPr>
        <w:rFonts w:ascii="Arial" w:hAnsi="Arial" w:cs="Arial"/>
        <w:color w:val="000000" w:themeColor="text1"/>
        <w:sz w:val="20"/>
        <w:szCs w:val="20"/>
      </w:rPr>
      <w:t>/2025 Código: GPA-PL-0</w:t>
    </w:r>
    <w:r w:rsidR="005246DC" w:rsidRPr="005246DC">
      <w:rPr>
        <w:rFonts w:ascii="Arial" w:hAnsi="Arial" w:cs="Arial"/>
        <w:color w:val="000000" w:themeColor="text1"/>
        <w:sz w:val="20"/>
        <w:szCs w:val="20"/>
      </w:rPr>
      <w:t>8</w:t>
    </w:r>
  </w:p>
  <w:p w14:paraId="42D4BF5D" w14:textId="77777777" w:rsidR="00C27B68" w:rsidRDefault="00C27B68">
    <w:pPr>
      <w:pStyle w:val="Encabezado"/>
    </w:pPr>
  </w:p>
  <w:p w14:paraId="76BE1DC9" w14:textId="77777777" w:rsidR="00C27B68" w:rsidRDefault="00C27B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A57"/>
    <w:rsid w:val="000119D5"/>
    <w:rsid w:val="00013C8A"/>
    <w:rsid w:val="00040578"/>
    <w:rsid w:val="0006650C"/>
    <w:rsid w:val="00082556"/>
    <w:rsid w:val="000B5608"/>
    <w:rsid w:val="000E7077"/>
    <w:rsid w:val="00125DD0"/>
    <w:rsid w:val="001412DE"/>
    <w:rsid w:val="00161A05"/>
    <w:rsid w:val="0017079E"/>
    <w:rsid w:val="00190737"/>
    <w:rsid w:val="001A0A27"/>
    <w:rsid w:val="001D4717"/>
    <w:rsid w:val="001D484A"/>
    <w:rsid w:val="00247111"/>
    <w:rsid w:val="00283355"/>
    <w:rsid w:val="00283B65"/>
    <w:rsid w:val="002F7F3B"/>
    <w:rsid w:val="00302153"/>
    <w:rsid w:val="0032066F"/>
    <w:rsid w:val="0032137B"/>
    <w:rsid w:val="00325335"/>
    <w:rsid w:val="003537BC"/>
    <w:rsid w:val="003C194A"/>
    <w:rsid w:val="003F0000"/>
    <w:rsid w:val="003F247C"/>
    <w:rsid w:val="004148C4"/>
    <w:rsid w:val="004643FC"/>
    <w:rsid w:val="005246DC"/>
    <w:rsid w:val="0054765F"/>
    <w:rsid w:val="00567F83"/>
    <w:rsid w:val="00592F96"/>
    <w:rsid w:val="0060510D"/>
    <w:rsid w:val="006166BF"/>
    <w:rsid w:val="006539A3"/>
    <w:rsid w:val="006C0A45"/>
    <w:rsid w:val="006E6A57"/>
    <w:rsid w:val="006F09A1"/>
    <w:rsid w:val="007775CC"/>
    <w:rsid w:val="00786096"/>
    <w:rsid w:val="007C704D"/>
    <w:rsid w:val="007F0B56"/>
    <w:rsid w:val="008237AC"/>
    <w:rsid w:val="0082671A"/>
    <w:rsid w:val="00840DCA"/>
    <w:rsid w:val="008646D2"/>
    <w:rsid w:val="00887852"/>
    <w:rsid w:val="008B439D"/>
    <w:rsid w:val="008C5613"/>
    <w:rsid w:val="008F4B91"/>
    <w:rsid w:val="008F6EF7"/>
    <w:rsid w:val="00913F09"/>
    <w:rsid w:val="00941867"/>
    <w:rsid w:val="009563C5"/>
    <w:rsid w:val="00976795"/>
    <w:rsid w:val="00976EBC"/>
    <w:rsid w:val="00994F76"/>
    <w:rsid w:val="00A22EC5"/>
    <w:rsid w:val="00A325CB"/>
    <w:rsid w:val="00A65F0F"/>
    <w:rsid w:val="00A973F6"/>
    <w:rsid w:val="00AD543E"/>
    <w:rsid w:val="00B47ABB"/>
    <w:rsid w:val="00B96DCB"/>
    <w:rsid w:val="00C27B68"/>
    <w:rsid w:val="00C4300A"/>
    <w:rsid w:val="00C74C25"/>
    <w:rsid w:val="00CA05D6"/>
    <w:rsid w:val="00CA4FA2"/>
    <w:rsid w:val="00D26565"/>
    <w:rsid w:val="00D4769D"/>
    <w:rsid w:val="00D64DC6"/>
    <w:rsid w:val="00DB2280"/>
    <w:rsid w:val="00E14789"/>
    <w:rsid w:val="00E37922"/>
    <w:rsid w:val="00E443DD"/>
    <w:rsid w:val="00E55FF2"/>
    <w:rsid w:val="00E67739"/>
    <w:rsid w:val="00E94F42"/>
    <w:rsid w:val="00EE52FC"/>
    <w:rsid w:val="00EE5A22"/>
    <w:rsid w:val="00EE6BA1"/>
    <w:rsid w:val="00F50DD9"/>
    <w:rsid w:val="00F5351B"/>
    <w:rsid w:val="00F60606"/>
    <w:rsid w:val="00F7531D"/>
    <w:rsid w:val="00F9037B"/>
    <w:rsid w:val="00FB62D1"/>
    <w:rsid w:val="00FF6B47"/>
    <w:rsid w:val="08B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93E2"/>
  <w15:docId w15:val="{BF76246D-5E74-44C0-BB2E-07AA8574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link w:val="TextodenotaalpieCar"/>
    <w:unhideWhenUsed/>
    <w:qFormat/>
    <w:rPr>
      <w:vertAlign w:val="superscript"/>
    </w:rPr>
  </w:style>
  <w:style w:type="paragraph" w:customStyle="1" w:styleId="TextodenotaalpieCar">
    <w:name w:val="Texto de nota al pie Car"/>
    <w:basedOn w:val="Normal"/>
    <w:link w:val="Refdenotaalpie"/>
    <w:pPr>
      <w:spacing w:line="240" w:lineRule="exact"/>
      <w:jc w:val="both"/>
    </w:pPr>
    <w:rPr>
      <w:sz w:val="24"/>
      <w:szCs w:val="24"/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Textonotapie">
    <w:name w:val="footnote text"/>
    <w:basedOn w:val="Normal"/>
    <w:link w:val="TextonotapieCar"/>
    <w:unhideWhenUsed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1"/>
      <w:szCs w:val="21"/>
      <w:lang w:val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pPr>
      <w:spacing w:line="278" w:lineRule="auto"/>
      <w:ind w:left="720"/>
      <w:contextualSpacing/>
    </w:pPr>
    <w:rPr>
      <w:sz w:val="24"/>
      <w:szCs w:val="24"/>
    </w:r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zh-CN" w:eastAsia="en-US"/>
    </w:rPr>
  </w:style>
  <w:style w:type="character" w:customStyle="1" w:styleId="TextonotapieCar">
    <w:name w:val="Texto nota pie Car"/>
    <w:basedOn w:val="Fuentedeprrafopredeter"/>
    <w:link w:val="Textonotapie"/>
    <w:qFormat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 MT" w:eastAsia="Arial MT" w:hAnsi="Arial MT" w:cs="Arial MT"/>
      <w:kern w:val="0"/>
      <w:sz w:val="21"/>
      <w:szCs w:val="21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26" w:after="0" w:line="240" w:lineRule="auto"/>
      <w:ind w:left="127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PrrafodelistaCar">
    <w:name w:val="Párrafo de lista Car"/>
    <w:link w:val="Prrafodelista"/>
    <w:uiPriority w:val="34"/>
    <w:qFormat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846F7-D7F3-4C13-8E37-634A50B5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Baracaldo Godoy</dc:creator>
  <cp:lastModifiedBy>Isidro Melquicedec Bastidas Yela</cp:lastModifiedBy>
  <cp:revision>3</cp:revision>
  <dcterms:created xsi:type="dcterms:W3CDTF">2025-04-30T01:49:00Z</dcterms:created>
  <dcterms:modified xsi:type="dcterms:W3CDTF">2025-06-19T12:51:00Z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7B524F0826884B65ABF794957D4E00BE_12</vt:lpwstr>
  </property>
</Properties>
</file>