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D5BD" w14:textId="77777777" w:rsidR="00395999" w:rsidRDefault="00395999">
      <w:pPr>
        <w:rPr>
          <w:rFonts w:ascii="Verdana" w:hAnsi="Verdana" w:cs="Helvetica-Light"/>
          <w:kern w:val="0"/>
        </w:rPr>
      </w:pPr>
    </w:p>
    <w:p w14:paraId="231774DA" w14:textId="77777777" w:rsidR="00395999" w:rsidRDefault="00395999">
      <w:pPr>
        <w:rPr>
          <w:rFonts w:ascii="Verdana" w:hAnsi="Verdana" w:cs="Helvetica-Light"/>
          <w:kern w:val="0"/>
        </w:rPr>
      </w:pPr>
    </w:p>
    <w:p w14:paraId="55EA83B8" w14:textId="77777777" w:rsidR="00395999" w:rsidRDefault="00000000">
      <w:pPr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Ciudad, día de mes de año</w:t>
      </w:r>
    </w:p>
    <w:p w14:paraId="20CC1059" w14:textId="77777777" w:rsidR="00395999" w:rsidRDefault="00395999">
      <w:pPr>
        <w:rPr>
          <w:rFonts w:ascii="Verdana" w:hAnsi="Verdana" w:cs="Helvetica-Light"/>
          <w:kern w:val="0"/>
        </w:rPr>
      </w:pPr>
    </w:p>
    <w:p w14:paraId="4F9BEC64" w14:textId="77777777" w:rsidR="00395999" w:rsidRDefault="00395999">
      <w:pPr>
        <w:rPr>
          <w:rFonts w:ascii="Verdana" w:hAnsi="Verdana" w:cs="Helvetica-Light"/>
          <w:kern w:val="0"/>
        </w:rPr>
      </w:pPr>
    </w:p>
    <w:p w14:paraId="2BC88BCD" w14:textId="77777777" w:rsidR="00395999" w:rsidRDefault="00000000">
      <w:pPr>
        <w:spacing w:after="0"/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Señor - Señora</w:t>
      </w:r>
    </w:p>
    <w:p w14:paraId="47A7F849" w14:textId="77777777" w:rsidR="00395999" w:rsidRDefault="00000000">
      <w:pPr>
        <w:spacing w:after="0"/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>Nombre del Destinatario</w:t>
      </w:r>
    </w:p>
    <w:p w14:paraId="11ECE6EF" w14:textId="77777777" w:rsidR="00395999" w:rsidRDefault="00000000">
      <w:pPr>
        <w:spacing w:after="0"/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Cargo</w:t>
      </w:r>
    </w:p>
    <w:p w14:paraId="48640D34" w14:textId="77777777" w:rsidR="00395999" w:rsidRDefault="00000000">
      <w:pPr>
        <w:spacing w:after="0"/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Dirección – Subdirección - Despacho - Jefatura - Secretaría - Consejería – Oficina - Área</w:t>
      </w:r>
    </w:p>
    <w:p w14:paraId="415B6E70" w14:textId="77777777" w:rsidR="00395999" w:rsidRDefault="00395999">
      <w:pPr>
        <w:rPr>
          <w:rFonts w:ascii="Verdana" w:hAnsi="Verdana" w:cs="Helvetica-Light"/>
          <w:kern w:val="0"/>
        </w:rPr>
      </w:pPr>
    </w:p>
    <w:p w14:paraId="6BA8A3C3" w14:textId="77777777" w:rsidR="00395999" w:rsidRDefault="00000000">
      <w:pPr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 xml:space="preserve">ASUNTO: </w:t>
      </w:r>
      <w:r>
        <w:rPr>
          <w:rFonts w:ascii="Verdana" w:hAnsi="Verdana" w:cs="Helvetica-Light"/>
          <w:lang w:val="es-ES"/>
        </w:rPr>
        <w:t>INDICAR EL CONTENIDO DEL OFICIO EN LETRAS MAYUSCULAS</w:t>
      </w:r>
    </w:p>
    <w:p w14:paraId="3F9F7151" w14:textId="77777777" w:rsidR="00395999" w:rsidRDefault="00395999">
      <w:pPr>
        <w:rPr>
          <w:rFonts w:ascii="Verdana" w:hAnsi="Verdana" w:cs="Helvetica-Light"/>
          <w:kern w:val="0"/>
        </w:rPr>
      </w:pPr>
    </w:p>
    <w:p w14:paraId="62CB0578" w14:textId="77777777" w:rsidR="00395999" w:rsidRDefault="00000000">
      <w:pPr>
        <w:rPr>
          <w:rFonts w:ascii="Verdana" w:hAnsi="Verdana" w:cs="Helvetica-Light"/>
          <w:color w:val="7F7F7F" w:themeColor="text1" w:themeTint="80"/>
          <w:kern w:val="0"/>
        </w:rPr>
      </w:pPr>
      <w:r>
        <w:rPr>
          <w:rFonts w:ascii="Verdana" w:hAnsi="Verdana" w:cs="Helvetica-Light"/>
          <w:kern w:val="0"/>
        </w:rPr>
        <w:t xml:space="preserve">Saludo </w:t>
      </w:r>
      <w:r>
        <w:rPr>
          <w:rFonts w:ascii="Verdana" w:hAnsi="Verdana" w:cs="Helvetica-Light"/>
          <w:color w:val="7F7F7F" w:themeColor="text1" w:themeTint="80"/>
          <w:kern w:val="0"/>
        </w:rPr>
        <w:t>(Expresión opcional Ej. Cordial Saludo Señor Hernández)</w:t>
      </w:r>
    </w:p>
    <w:p w14:paraId="219DACA7" w14:textId="77777777" w:rsidR="00395999" w:rsidRDefault="00395999">
      <w:pPr>
        <w:spacing w:line="276" w:lineRule="auto"/>
        <w:jc w:val="both"/>
        <w:rPr>
          <w:rFonts w:ascii="Verdana" w:hAnsi="Verdana"/>
        </w:rPr>
      </w:pPr>
    </w:p>
    <w:p w14:paraId="38F55743" w14:textId="77777777" w:rsidR="00395999" w:rsidRDefault="00000000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</w:rPr>
        <w:t>Texto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2181F4" w14:textId="77777777" w:rsidR="00395999" w:rsidRDefault="00000000">
      <w:pPr>
        <w:spacing w:line="276" w:lineRule="auto"/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000000" w:themeColor="text1"/>
        </w:rPr>
        <w:t>Despedida</w:t>
      </w:r>
      <w:r>
        <w:rPr>
          <w:rFonts w:ascii="Verdana" w:hAnsi="Verdana"/>
          <w:color w:val="7F7F7F" w:themeColor="text1" w:themeTint="80"/>
        </w:rPr>
        <w:t>----------------------------------------------------------------------------</w:t>
      </w:r>
    </w:p>
    <w:p w14:paraId="1B83349A" w14:textId="77777777" w:rsidR="00395999" w:rsidRDefault="00395999">
      <w:pPr>
        <w:spacing w:line="276" w:lineRule="auto"/>
        <w:jc w:val="both"/>
        <w:rPr>
          <w:rFonts w:ascii="Verdana" w:hAnsi="Verdana"/>
        </w:rPr>
      </w:pPr>
    </w:p>
    <w:p w14:paraId="1385ABF3" w14:textId="77777777" w:rsidR="00395999" w:rsidRDefault="00000000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Atentamente,</w:t>
      </w:r>
    </w:p>
    <w:p w14:paraId="0A223F01" w14:textId="77777777" w:rsidR="00395999" w:rsidRDefault="00395999">
      <w:pPr>
        <w:spacing w:line="276" w:lineRule="auto"/>
        <w:jc w:val="both"/>
        <w:rPr>
          <w:rFonts w:ascii="Verdana" w:hAnsi="Verdana"/>
        </w:rPr>
      </w:pPr>
    </w:p>
    <w:p w14:paraId="5ED7C5E7" w14:textId="77777777" w:rsidR="00395999" w:rsidRDefault="00000000">
      <w:pPr>
        <w:spacing w:after="0"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Nombres y apellidos</w:t>
      </w:r>
    </w:p>
    <w:p w14:paraId="16D02622" w14:textId="77777777" w:rsidR="00395999" w:rsidRDefault="00000000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Cargo</w:t>
      </w:r>
    </w:p>
    <w:p w14:paraId="4A539974" w14:textId="77777777" w:rsidR="00395999" w:rsidRDefault="00000000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Dirección - Subdirección - Despacho - Jefatura - Secretaría – Consejería - Oficina – Área</w:t>
      </w:r>
    </w:p>
    <w:p w14:paraId="0432CC57" w14:textId="77777777" w:rsidR="00395999" w:rsidRDefault="00395999">
      <w:pPr>
        <w:spacing w:after="0" w:line="276" w:lineRule="auto"/>
        <w:jc w:val="both"/>
        <w:rPr>
          <w:rFonts w:ascii="Verdana" w:hAnsi="Verdana"/>
        </w:rPr>
      </w:pPr>
    </w:p>
    <w:p w14:paraId="2BD5C6E0" w14:textId="77777777" w:rsidR="00395999" w:rsidRDefault="00395999">
      <w:pPr>
        <w:spacing w:after="0" w:line="276" w:lineRule="auto"/>
        <w:jc w:val="both"/>
        <w:rPr>
          <w:rFonts w:ascii="Verdana" w:hAnsi="Verdana"/>
        </w:rPr>
      </w:pPr>
    </w:p>
    <w:p w14:paraId="433B4BBA" w14:textId="77777777" w:rsidR="00395999" w:rsidRDefault="00395999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95999" w14:paraId="7119DF25" w14:textId="77777777">
        <w:trPr>
          <w:trHeight w:val="624"/>
        </w:trPr>
        <w:tc>
          <w:tcPr>
            <w:tcW w:w="2942" w:type="dxa"/>
            <w:vAlign w:val="bottom"/>
          </w:tcPr>
          <w:p w14:paraId="54D4FBEE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09D1BFBE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4EB58D2D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25F5D72F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634CE5C3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181752D1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51D0E1C2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5571B467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0622C6F6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7F378249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0F8E3032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5CDBA370" w14:textId="77777777" w:rsidR="00395999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08927805" w14:textId="77777777" w:rsidR="00395999" w:rsidRDefault="00395999">
      <w:pPr>
        <w:rPr>
          <w:rFonts w:ascii="Verdana" w:hAnsi="Verdana"/>
        </w:rPr>
      </w:pPr>
    </w:p>
    <w:sectPr w:rsidR="00395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F87D" w14:textId="77777777" w:rsidR="00A25D5D" w:rsidRDefault="00A25D5D">
      <w:pPr>
        <w:spacing w:line="240" w:lineRule="auto"/>
      </w:pPr>
      <w:r>
        <w:separator/>
      </w:r>
    </w:p>
  </w:endnote>
  <w:endnote w:type="continuationSeparator" w:id="0">
    <w:p w14:paraId="40078423" w14:textId="77777777" w:rsidR="00A25D5D" w:rsidRDefault="00A25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1CBAF" w14:textId="77777777" w:rsidR="00E63635" w:rsidRDefault="00E636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AutoText"/>
      </w:docPartObj>
    </w:sdtPr>
    <w:sdtContent>
      <w:p w14:paraId="36AEA9CF" w14:textId="77777777" w:rsidR="00395999" w:rsidRDefault="0000000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6CB86A" wp14:editId="32EB9818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6A58A" w14:textId="77777777" w:rsidR="00395999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32796A49" w14:textId="77777777" w:rsidR="00395999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9 - 36, Bogotá D.C., Colombia</w:t>
                              </w:r>
                            </w:p>
                            <w:p w14:paraId="76EF5379" w14:textId="77777777" w:rsidR="00395999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Conmutador:(601) 914 21 74                                           </w:t>
                              </w:r>
                            </w:p>
                            <w:p w14:paraId="56624ACF" w14:textId="6D2876DE" w:rsidR="00395999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hyperlink r:id="rId1" w:history="1">
                                <w:r>
                                  <w:rPr>
                                    <w:rStyle w:val="Hipervnculo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www.minvivienda.gov.co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  <w:t xml:space="preserve">                                     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Versión: 1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.0, Fecha: 2</w:t>
                              </w:r>
                              <w:r w:rsidR="00E63635"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9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Código: GDC-PL-06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16CB86A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" filled="f" stroked="f" strokeweight=".5pt">
                  <v:textbox>
                    <w:txbxContent>
                      <w:p w14:paraId="1336A58A" w14:textId="77777777" w:rsidR="00395999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32796A49" w14:textId="77777777" w:rsidR="00395999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9 - 36, Bogotá D.C., Colombia</w:t>
                        </w:r>
                      </w:p>
                      <w:p w14:paraId="76EF5379" w14:textId="77777777" w:rsidR="00395999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Conmutador:(601) 914 21 74                                           </w:t>
                        </w:r>
                      </w:p>
                      <w:p w14:paraId="56624ACF" w14:textId="6D2876DE" w:rsidR="00395999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hyperlink r:id="rId2" w:history="1">
                          <w:r>
                            <w:rPr>
                              <w:rStyle w:val="Hipervnculo"/>
                              <w:rFonts w:ascii="Arial" w:hAnsi="Arial" w:cs="Arial"/>
                              <w:sz w:val="18"/>
                              <w:szCs w:val="18"/>
                            </w:rPr>
                            <w:t>www.minvivienda.gov.co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  <w:t xml:space="preserve">                                     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Versión: 1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2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.0, Fecha: 2</w:t>
                        </w:r>
                        <w:r w:rsidR="00E63635"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9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5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4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Código: GDC-PL-06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65B54755" w14:textId="77777777" w:rsidR="00395999" w:rsidRDefault="00395999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29B4" w14:textId="77777777" w:rsidR="00E63635" w:rsidRDefault="00E636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69D1B" w14:textId="77777777" w:rsidR="00A25D5D" w:rsidRDefault="00A25D5D">
      <w:pPr>
        <w:spacing w:after="0"/>
      </w:pPr>
      <w:r>
        <w:separator/>
      </w:r>
    </w:p>
  </w:footnote>
  <w:footnote w:type="continuationSeparator" w:id="0">
    <w:p w14:paraId="77D2D4EC" w14:textId="77777777" w:rsidR="00A25D5D" w:rsidRDefault="00A25D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9438F" w14:textId="77777777" w:rsidR="00E63635" w:rsidRDefault="00E636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F7E1" w14:textId="77777777" w:rsidR="00395999" w:rsidRDefault="00000000">
    <w:pPr>
      <w:pStyle w:val="Encabezado"/>
    </w:pPr>
    <w:r>
      <w:rPr>
        <w:noProof/>
        <w:u w:val="single"/>
      </w:rPr>
      <w:drawing>
        <wp:anchor distT="0" distB="0" distL="114300" distR="114300" simplePos="0" relativeHeight="251661312" behindDoc="1" locked="0" layoutInCell="1" allowOverlap="1" wp14:anchorId="0D3B28CC" wp14:editId="3198C50B">
          <wp:simplePos x="0" y="0"/>
          <wp:positionH relativeFrom="margin">
            <wp:align>right</wp:align>
          </wp:positionH>
          <wp:positionV relativeFrom="margin">
            <wp:posOffset>-422275</wp:posOffset>
          </wp:positionV>
          <wp:extent cx="2076450" cy="385445"/>
          <wp:effectExtent l="0" t="0" r="0" b="0"/>
          <wp:wrapNone/>
          <wp:docPr id="93892615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92615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u w:val="single"/>
        <w:lang w:eastAsia="es-CO"/>
      </w:rPr>
      <w:drawing>
        <wp:anchor distT="0" distB="0" distL="114300" distR="114300" simplePos="0" relativeHeight="251660288" behindDoc="0" locked="0" layoutInCell="1" allowOverlap="1" wp14:anchorId="4CCC13E8" wp14:editId="4C248E1C">
          <wp:simplePos x="0" y="0"/>
          <wp:positionH relativeFrom="margin">
            <wp:align>left</wp:align>
          </wp:positionH>
          <wp:positionV relativeFrom="paragraph">
            <wp:posOffset>-13335</wp:posOffset>
          </wp:positionV>
          <wp:extent cx="1309370" cy="456565"/>
          <wp:effectExtent l="0" t="0" r="5080" b="635"/>
          <wp:wrapNone/>
          <wp:docPr id="3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937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6A0" w14:textId="77777777" w:rsidR="00E63635" w:rsidRDefault="00E636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70459"/>
    <w:rsid w:val="00281706"/>
    <w:rsid w:val="00287495"/>
    <w:rsid w:val="00290BE0"/>
    <w:rsid w:val="002B41A3"/>
    <w:rsid w:val="0030489C"/>
    <w:rsid w:val="00395999"/>
    <w:rsid w:val="003B0891"/>
    <w:rsid w:val="003B2189"/>
    <w:rsid w:val="00413C3B"/>
    <w:rsid w:val="00436E05"/>
    <w:rsid w:val="00453A51"/>
    <w:rsid w:val="004F49F9"/>
    <w:rsid w:val="005008A6"/>
    <w:rsid w:val="005F5D19"/>
    <w:rsid w:val="006236D8"/>
    <w:rsid w:val="0064339E"/>
    <w:rsid w:val="00646A00"/>
    <w:rsid w:val="00647654"/>
    <w:rsid w:val="006615FC"/>
    <w:rsid w:val="007251FD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A25D5D"/>
    <w:rsid w:val="00B21215"/>
    <w:rsid w:val="00B45B3B"/>
    <w:rsid w:val="00B75D91"/>
    <w:rsid w:val="00BC4B8A"/>
    <w:rsid w:val="00BF0CB7"/>
    <w:rsid w:val="00C25388"/>
    <w:rsid w:val="00C25DC1"/>
    <w:rsid w:val="00C3486E"/>
    <w:rsid w:val="00C41471"/>
    <w:rsid w:val="00CA1C1C"/>
    <w:rsid w:val="00D16E9E"/>
    <w:rsid w:val="00D218E1"/>
    <w:rsid w:val="00D34D20"/>
    <w:rsid w:val="00D41457"/>
    <w:rsid w:val="00E63635"/>
    <w:rsid w:val="00F46C0F"/>
    <w:rsid w:val="00FA1A65"/>
    <w:rsid w:val="00FC5609"/>
    <w:rsid w:val="00FE35A0"/>
    <w:rsid w:val="207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05A7D"/>
  <w15:docId w15:val="{D07BFF0A-13B2-4C48-9570-2C14BD2B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ivienda.gov.co" TargetMode="External"/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E1BC0-8625-48C9-8CE5-4CA5DFB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Camilo  Baracaldo Godoy</dc:creator>
  <cp:lastModifiedBy>Sergio Alfonso Duran Perez</cp:lastModifiedBy>
  <cp:revision>9</cp:revision>
  <cp:lastPrinted>2023-05-07T17:22:00Z</cp:lastPrinted>
  <dcterms:created xsi:type="dcterms:W3CDTF">2023-06-09T20:14:00Z</dcterms:created>
  <dcterms:modified xsi:type="dcterms:W3CDTF">2024-05-30T16:56:00Z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AF5877AAE2AF4479B96B717A20C9203B_13</vt:lpwstr>
  </property>
</Properties>
</file>