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671D" w14:textId="3264113B" w:rsidR="005077B6" w:rsidRPr="00B62700" w:rsidRDefault="00B62700" w:rsidP="00115577">
      <w:pPr>
        <w:pStyle w:val="Ttulo"/>
        <w:ind w:left="0"/>
        <w:rPr>
          <w:rFonts w:ascii="Arial" w:hAnsi="Arial" w:cs="Arial"/>
          <w:bCs w:val="0"/>
          <w:sz w:val="22"/>
          <w:szCs w:val="22"/>
          <w:lang w:val="es-ES"/>
        </w:rPr>
      </w:pPr>
      <w:r w:rsidRPr="00B62700">
        <w:rPr>
          <w:rFonts w:ascii="Arial" w:hAnsi="Arial" w:cs="Arial"/>
          <w:bCs w:val="0"/>
          <w:sz w:val="22"/>
          <w:szCs w:val="22"/>
          <w:lang w:val="es-ES"/>
        </w:rPr>
        <w:t>MANIFESTACIÓN DE IMPACTO REGULATORIO (MIR)</w:t>
      </w:r>
    </w:p>
    <w:p w14:paraId="1FD582B4" w14:textId="77777777" w:rsidR="005077B6" w:rsidRPr="00E609C9" w:rsidRDefault="005077B6" w:rsidP="00B62700">
      <w:pPr>
        <w:ind w:left="0"/>
        <w:rPr>
          <w:rFonts w:ascii="Arial" w:hAnsi="Arial" w:cs="Arial"/>
          <w:lang w:val="es-ES"/>
        </w:rPr>
      </w:pPr>
    </w:p>
    <w:p w14:paraId="784CC64A" w14:textId="1C6EB5A4" w:rsidR="005077B6" w:rsidRPr="00115577" w:rsidRDefault="005077B6" w:rsidP="003D5D9A">
      <w:pPr>
        <w:spacing w:line="360" w:lineRule="auto"/>
        <w:ind w:left="0"/>
        <w:rPr>
          <w:rFonts w:ascii="Arial" w:hAnsi="Arial" w:cs="Arial"/>
          <w:b/>
          <w:bCs/>
          <w:szCs w:val="24"/>
          <w:lang w:val="es-ES"/>
        </w:rPr>
      </w:pPr>
      <w:r w:rsidRPr="00115577">
        <w:rPr>
          <w:rFonts w:ascii="Arial" w:hAnsi="Arial" w:cs="Arial"/>
          <w:b/>
          <w:bCs/>
          <w:szCs w:val="24"/>
          <w:lang w:val="es-ES"/>
        </w:rPr>
        <w:t>Sector:</w:t>
      </w:r>
    </w:p>
    <w:p w14:paraId="345FEAB6" w14:textId="5E3B0B0D" w:rsidR="005077B6" w:rsidRPr="00115577" w:rsidRDefault="005077B6" w:rsidP="003D5D9A">
      <w:pPr>
        <w:spacing w:line="360" w:lineRule="auto"/>
        <w:ind w:left="0"/>
        <w:rPr>
          <w:rFonts w:ascii="Arial" w:hAnsi="Arial" w:cs="Arial"/>
          <w:b/>
          <w:bCs/>
          <w:szCs w:val="24"/>
          <w:lang w:val="es-ES"/>
        </w:rPr>
      </w:pPr>
      <w:r w:rsidRPr="00115577">
        <w:rPr>
          <w:rFonts w:ascii="Arial" w:hAnsi="Arial" w:cs="Arial"/>
          <w:b/>
          <w:bCs/>
          <w:szCs w:val="24"/>
          <w:lang w:val="es-ES"/>
        </w:rPr>
        <w:t>Departamento:</w:t>
      </w:r>
    </w:p>
    <w:p w14:paraId="5EBC1C43" w14:textId="1A23CD96" w:rsidR="005077B6" w:rsidRPr="00115577" w:rsidRDefault="005077B6" w:rsidP="003D5D9A">
      <w:pPr>
        <w:spacing w:line="360" w:lineRule="auto"/>
        <w:ind w:left="0"/>
        <w:rPr>
          <w:rFonts w:ascii="Arial" w:hAnsi="Arial" w:cs="Arial"/>
          <w:b/>
          <w:bCs/>
          <w:szCs w:val="24"/>
          <w:lang w:val="es-ES"/>
        </w:rPr>
      </w:pPr>
      <w:r w:rsidRPr="00115577">
        <w:rPr>
          <w:rFonts w:ascii="Arial" w:hAnsi="Arial" w:cs="Arial"/>
          <w:b/>
          <w:bCs/>
          <w:szCs w:val="24"/>
          <w:lang w:val="es-ES"/>
        </w:rPr>
        <w:t>Entidad:</w:t>
      </w:r>
    </w:p>
    <w:p w14:paraId="71950F80" w14:textId="77777777" w:rsidR="005077B6" w:rsidRPr="00115577" w:rsidRDefault="005077B6" w:rsidP="003D5D9A">
      <w:pPr>
        <w:spacing w:line="360" w:lineRule="auto"/>
        <w:ind w:left="0"/>
        <w:rPr>
          <w:rFonts w:ascii="Arial" w:hAnsi="Arial" w:cs="Arial"/>
          <w:b/>
          <w:bCs/>
          <w:szCs w:val="24"/>
          <w:lang w:val="es-ES"/>
        </w:rPr>
      </w:pPr>
      <w:r w:rsidRPr="00115577">
        <w:rPr>
          <w:rFonts w:ascii="Arial" w:hAnsi="Arial" w:cs="Arial"/>
          <w:b/>
          <w:bCs/>
          <w:szCs w:val="24"/>
          <w:lang w:val="es-ES"/>
        </w:rPr>
        <w:t>Señale el nombre del Trámite:</w:t>
      </w:r>
    </w:p>
    <w:p w14:paraId="464DC5F6" w14:textId="77777777" w:rsidR="00B62700" w:rsidRDefault="005077B6" w:rsidP="003D5D9A">
      <w:pPr>
        <w:spacing w:line="360" w:lineRule="auto"/>
        <w:ind w:left="0"/>
        <w:rPr>
          <w:rFonts w:ascii="Arial" w:hAnsi="Arial" w:cs="Arial"/>
          <w:szCs w:val="24"/>
          <w:lang w:val="es-ES"/>
        </w:rPr>
      </w:pPr>
      <w:r w:rsidRPr="00115577">
        <w:rPr>
          <w:rFonts w:ascii="Arial" w:hAnsi="Arial" w:cs="Arial"/>
          <w:b/>
          <w:bCs/>
          <w:szCs w:val="24"/>
          <w:lang w:val="es-ES"/>
        </w:rPr>
        <w:t>Fecha de Presentación</w:t>
      </w:r>
      <w:r>
        <w:rPr>
          <w:rFonts w:ascii="Arial" w:hAnsi="Arial" w:cs="Arial"/>
          <w:szCs w:val="24"/>
          <w:lang w:val="es-ES"/>
        </w:rPr>
        <w:t xml:space="preserve"> (</w:t>
      </w:r>
      <w:proofErr w:type="spellStart"/>
      <w:r>
        <w:rPr>
          <w:rFonts w:ascii="Arial" w:hAnsi="Arial" w:cs="Arial"/>
          <w:szCs w:val="24"/>
          <w:lang w:val="es-ES"/>
        </w:rPr>
        <w:t>dd</w:t>
      </w:r>
      <w:proofErr w:type="spellEnd"/>
      <w:r>
        <w:rPr>
          <w:rFonts w:ascii="Arial" w:hAnsi="Arial" w:cs="Arial"/>
          <w:szCs w:val="24"/>
          <w:lang w:val="es-ES"/>
        </w:rPr>
        <w:t>/mes/año):</w:t>
      </w:r>
    </w:p>
    <w:p w14:paraId="62F88A9E" w14:textId="6A92C17E" w:rsidR="005077B6" w:rsidRPr="00115577" w:rsidRDefault="005077B6" w:rsidP="00B62700">
      <w:pPr>
        <w:pStyle w:val="Ttulo"/>
        <w:ind w:left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115577">
        <w:rPr>
          <w:rFonts w:ascii="Arial" w:hAnsi="Arial" w:cs="Arial"/>
          <w:i/>
          <w:iCs/>
          <w:sz w:val="22"/>
          <w:szCs w:val="22"/>
          <w:lang w:val="es-ES"/>
        </w:rPr>
        <w:t>En la siguiente tabla se encuentran los requisitos que debe acreditar, por favor registre y anexe lo solicitado en la casilla descripción.</w:t>
      </w:r>
    </w:p>
    <w:p w14:paraId="0F7C1788" w14:textId="77777777" w:rsidR="005077B6" w:rsidRPr="00057137" w:rsidRDefault="005077B6" w:rsidP="005077B6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83"/>
      </w:tblGrid>
      <w:tr w:rsidR="005077B6" w:rsidRPr="00034344" w14:paraId="2AEC1A20" w14:textId="77777777" w:rsidTr="00B62700">
        <w:trPr>
          <w:tblHeader/>
        </w:trPr>
        <w:tc>
          <w:tcPr>
            <w:tcW w:w="3681" w:type="dxa"/>
            <w:shd w:val="clear" w:color="auto" w:fill="auto"/>
          </w:tcPr>
          <w:p w14:paraId="269F62FF" w14:textId="77777777" w:rsidR="005077B6" w:rsidRPr="00814679" w:rsidRDefault="005077B6" w:rsidP="00BA4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4679">
              <w:rPr>
                <w:rFonts w:ascii="Arial" w:hAnsi="Arial" w:cs="Arial"/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6283" w:type="dxa"/>
            <w:shd w:val="clear" w:color="auto" w:fill="auto"/>
          </w:tcPr>
          <w:p w14:paraId="4BA59904" w14:textId="77777777" w:rsidR="005077B6" w:rsidRPr="00E13530" w:rsidRDefault="005077B6" w:rsidP="00BA4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3530">
              <w:rPr>
                <w:rFonts w:ascii="Arial" w:hAnsi="Arial" w:cs="Arial"/>
                <w:b/>
                <w:bCs/>
                <w:sz w:val="28"/>
                <w:szCs w:val="28"/>
              </w:rPr>
              <w:t>Descripción</w:t>
            </w:r>
          </w:p>
        </w:tc>
      </w:tr>
      <w:tr w:rsidR="005077B6" w:rsidRPr="00034344" w14:paraId="02C57AE7" w14:textId="77777777" w:rsidTr="00B62700">
        <w:trPr>
          <w:trHeight w:val="250"/>
        </w:trPr>
        <w:tc>
          <w:tcPr>
            <w:tcW w:w="3681" w:type="dxa"/>
            <w:shd w:val="clear" w:color="auto" w:fill="auto"/>
            <w:vAlign w:val="center"/>
          </w:tcPr>
          <w:p w14:paraId="77B1E0BC" w14:textId="48C1AC0E" w:rsidR="005077B6" w:rsidRPr="00034344" w:rsidRDefault="005077B6" w:rsidP="00B62700">
            <w:pPr>
              <w:jc w:val="left"/>
              <w:rPr>
                <w:rFonts w:ascii="Arial" w:hAnsi="Arial" w:cs="Arial"/>
                <w:sz w:val="20"/>
              </w:rPr>
            </w:pPr>
            <w:r w:rsidRPr="00034344">
              <w:rPr>
                <w:rFonts w:ascii="Arial" w:hAnsi="Arial" w:cs="Arial"/>
                <w:b/>
                <w:bCs/>
                <w:sz w:val="20"/>
              </w:rPr>
              <w:t>Justificación.</w:t>
            </w:r>
          </w:p>
        </w:tc>
        <w:tc>
          <w:tcPr>
            <w:tcW w:w="6283" w:type="dxa"/>
            <w:shd w:val="clear" w:color="auto" w:fill="auto"/>
          </w:tcPr>
          <w:p w14:paraId="7E078D52" w14:textId="77777777" w:rsidR="005077B6" w:rsidRPr="00034344" w:rsidRDefault="005077B6" w:rsidP="00BA44D9">
            <w:pPr>
              <w:pStyle w:val="Ttulo"/>
              <w:rPr>
                <w:lang w:val="es-ES"/>
              </w:rPr>
            </w:pPr>
          </w:p>
        </w:tc>
      </w:tr>
      <w:tr w:rsidR="005077B6" w:rsidRPr="00034344" w14:paraId="36B01FEA" w14:textId="77777777" w:rsidTr="00B62700">
        <w:tc>
          <w:tcPr>
            <w:tcW w:w="3681" w:type="dxa"/>
            <w:shd w:val="clear" w:color="auto" w:fill="auto"/>
            <w:vAlign w:val="center"/>
          </w:tcPr>
          <w:p w14:paraId="1BCDE5A2" w14:textId="27056ACA" w:rsidR="005077B6" w:rsidRDefault="005077B6" w:rsidP="00B62700">
            <w:pPr>
              <w:jc w:val="left"/>
              <w:rPr>
                <w:rFonts w:ascii="Arial" w:hAnsi="Arial" w:cs="Arial"/>
                <w:sz w:val="20"/>
              </w:rPr>
            </w:pPr>
            <w:r w:rsidRPr="00034344">
              <w:rPr>
                <w:rFonts w:ascii="Arial" w:hAnsi="Arial" w:cs="Arial"/>
                <w:b/>
                <w:bCs/>
                <w:sz w:val="20"/>
              </w:rPr>
              <w:t>Eficacia.</w:t>
            </w:r>
          </w:p>
          <w:p w14:paraId="44EF3E96" w14:textId="77777777" w:rsidR="005077B6" w:rsidRPr="00034344" w:rsidRDefault="005077B6" w:rsidP="00B6270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shd w:val="clear" w:color="auto" w:fill="auto"/>
          </w:tcPr>
          <w:p w14:paraId="2940D174" w14:textId="77777777" w:rsidR="005077B6" w:rsidRPr="00034344" w:rsidRDefault="005077B6" w:rsidP="00BA44D9">
            <w:pPr>
              <w:pStyle w:val="Ttulo"/>
              <w:rPr>
                <w:lang w:val="es-ES"/>
              </w:rPr>
            </w:pPr>
          </w:p>
        </w:tc>
      </w:tr>
      <w:tr w:rsidR="005077B6" w:rsidRPr="00034344" w14:paraId="297CF4F8" w14:textId="77777777" w:rsidTr="00B62700">
        <w:tc>
          <w:tcPr>
            <w:tcW w:w="3681" w:type="dxa"/>
            <w:shd w:val="clear" w:color="auto" w:fill="auto"/>
            <w:vAlign w:val="center"/>
          </w:tcPr>
          <w:p w14:paraId="2F62FC2E" w14:textId="440C7386" w:rsidR="005077B6" w:rsidRPr="00034344" w:rsidRDefault="005077B6" w:rsidP="00B62700">
            <w:pPr>
              <w:jc w:val="left"/>
              <w:rPr>
                <w:rFonts w:ascii="Arial" w:hAnsi="Arial" w:cs="Arial"/>
                <w:sz w:val="20"/>
              </w:rPr>
            </w:pPr>
            <w:r w:rsidRPr="00034344">
              <w:rPr>
                <w:rFonts w:ascii="Arial" w:hAnsi="Arial" w:cs="Arial"/>
                <w:b/>
                <w:bCs/>
                <w:sz w:val="20"/>
              </w:rPr>
              <w:t>Eficiencia.</w:t>
            </w:r>
            <w:r w:rsidRPr="0003434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283" w:type="dxa"/>
            <w:shd w:val="clear" w:color="auto" w:fill="auto"/>
          </w:tcPr>
          <w:p w14:paraId="037137F9" w14:textId="77777777" w:rsidR="005077B6" w:rsidRPr="00034344" w:rsidRDefault="005077B6" w:rsidP="00BA44D9">
            <w:pPr>
              <w:pStyle w:val="Ttulo"/>
              <w:rPr>
                <w:lang w:val="es-ES"/>
              </w:rPr>
            </w:pPr>
          </w:p>
        </w:tc>
      </w:tr>
      <w:tr w:rsidR="005077B6" w:rsidRPr="00034344" w14:paraId="15C2B4BF" w14:textId="77777777" w:rsidTr="00B62700">
        <w:tc>
          <w:tcPr>
            <w:tcW w:w="3681" w:type="dxa"/>
            <w:shd w:val="clear" w:color="auto" w:fill="auto"/>
            <w:vAlign w:val="center"/>
          </w:tcPr>
          <w:p w14:paraId="45EB2611" w14:textId="15DE7ED5" w:rsidR="005077B6" w:rsidRPr="00034344" w:rsidRDefault="005077B6" w:rsidP="00B62700">
            <w:pPr>
              <w:jc w:val="left"/>
              <w:rPr>
                <w:rFonts w:ascii="Arial" w:hAnsi="Arial" w:cs="Arial"/>
                <w:sz w:val="20"/>
              </w:rPr>
            </w:pPr>
            <w:r w:rsidRPr="00034344">
              <w:rPr>
                <w:rFonts w:ascii="Arial" w:hAnsi="Arial" w:cs="Arial"/>
                <w:b/>
                <w:bCs/>
                <w:sz w:val="20"/>
              </w:rPr>
              <w:t>Costos de implementación.</w:t>
            </w:r>
          </w:p>
        </w:tc>
        <w:tc>
          <w:tcPr>
            <w:tcW w:w="6283" w:type="dxa"/>
            <w:shd w:val="clear" w:color="auto" w:fill="auto"/>
          </w:tcPr>
          <w:p w14:paraId="6920434C" w14:textId="4CAD6335" w:rsidR="005077B6" w:rsidRPr="00034344" w:rsidRDefault="005077B6" w:rsidP="00BA44D9">
            <w:pPr>
              <w:pStyle w:val="Ttulo"/>
              <w:rPr>
                <w:lang w:val="es-ES"/>
              </w:rPr>
            </w:pPr>
          </w:p>
        </w:tc>
      </w:tr>
      <w:tr w:rsidR="005077B6" w:rsidRPr="00034344" w14:paraId="1338013E" w14:textId="77777777" w:rsidTr="00B62700">
        <w:trPr>
          <w:trHeight w:val="318"/>
        </w:trPr>
        <w:tc>
          <w:tcPr>
            <w:tcW w:w="3681" w:type="dxa"/>
            <w:shd w:val="clear" w:color="auto" w:fill="auto"/>
            <w:vAlign w:val="center"/>
          </w:tcPr>
          <w:p w14:paraId="699CB9B5" w14:textId="072385A9" w:rsidR="005077B6" w:rsidRPr="00034344" w:rsidRDefault="005077B6" w:rsidP="00B62700">
            <w:pPr>
              <w:jc w:val="left"/>
              <w:rPr>
                <w:rFonts w:ascii="Arial" w:hAnsi="Arial" w:cs="Arial"/>
                <w:sz w:val="20"/>
              </w:rPr>
            </w:pPr>
            <w:r w:rsidRPr="00034344">
              <w:rPr>
                <w:rFonts w:ascii="Arial" w:hAnsi="Arial" w:cs="Arial"/>
                <w:b/>
                <w:bCs/>
                <w:sz w:val="20"/>
              </w:rPr>
              <w:t>Recursos presupuestales y administrativos.</w:t>
            </w:r>
          </w:p>
        </w:tc>
        <w:tc>
          <w:tcPr>
            <w:tcW w:w="6283" w:type="dxa"/>
            <w:shd w:val="clear" w:color="auto" w:fill="auto"/>
          </w:tcPr>
          <w:p w14:paraId="3C8D490B" w14:textId="77777777" w:rsidR="005077B6" w:rsidRPr="00034344" w:rsidRDefault="005077B6" w:rsidP="00BA44D9">
            <w:pPr>
              <w:pStyle w:val="Ttulo"/>
              <w:rPr>
                <w:lang w:val="es-ES"/>
              </w:rPr>
            </w:pPr>
          </w:p>
        </w:tc>
      </w:tr>
      <w:tr w:rsidR="005077B6" w:rsidRPr="00034344" w14:paraId="3299F9B3" w14:textId="77777777" w:rsidTr="00115577">
        <w:trPr>
          <w:trHeight w:val="162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01F7A0C" w14:textId="56D1BA47" w:rsidR="005077B6" w:rsidRPr="00EA0FEA" w:rsidRDefault="005077B6" w:rsidP="00B62700">
            <w:pPr>
              <w:pStyle w:val="Ttulo"/>
            </w:pPr>
            <w:r w:rsidRPr="00034344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Contenido de los actos administrativos que reglamentan trámites</w:t>
            </w:r>
          </w:p>
        </w:tc>
      </w:tr>
      <w:tr w:rsidR="005077B6" w:rsidRPr="00034344" w14:paraId="551630A7" w14:textId="77777777" w:rsidTr="00B62700">
        <w:trPr>
          <w:trHeight w:val="860"/>
        </w:trPr>
        <w:tc>
          <w:tcPr>
            <w:tcW w:w="3681" w:type="dxa"/>
            <w:shd w:val="clear" w:color="auto" w:fill="auto"/>
            <w:vAlign w:val="center"/>
          </w:tcPr>
          <w:p w14:paraId="580D0B9D" w14:textId="77777777" w:rsidR="005077B6" w:rsidRPr="00034344" w:rsidRDefault="005077B6" w:rsidP="00B6270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034344">
              <w:rPr>
                <w:rFonts w:ascii="Arial" w:hAnsi="Arial" w:cs="Arial"/>
                <w:b/>
                <w:bCs/>
                <w:sz w:val="20"/>
              </w:rPr>
              <w:t xml:space="preserve">Proyecto definitivo de acto administrativo que reglamenta el trámite </w:t>
            </w:r>
          </w:p>
        </w:tc>
        <w:tc>
          <w:tcPr>
            <w:tcW w:w="6283" w:type="dxa"/>
            <w:shd w:val="clear" w:color="auto" w:fill="auto"/>
          </w:tcPr>
          <w:p w14:paraId="078359BC" w14:textId="77777777" w:rsidR="005077B6" w:rsidRPr="00B62700" w:rsidRDefault="005077B6" w:rsidP="00BA44D9">
            <w:pPr>
              <w:pStyle w:val="Ttulo"/>
            </w:pPr>
          </w:p>
        </w:tc>
      </w:tr>
    </w:tbl>
    <w:p w14:paraId="46F63187" w14:textId="1B576557" w:rsidR="005077B6" w:rsidRDefault="00BB63F7" w:rsidP="005077B6">
      <w:pPr>
        <w:pStyle w:val="Ttulo"/>
        <w:rPr>
          <w:lang w:val="es-ES"/>
        </w:rPr>
      </w:pPr>
      <w:r>
        <w:rPr>
          <w:rFonts w:ascii="Arial" w:hAnsi="Arial" w:cs="Arial"/>
          <w:sz w:val="18"/>
          <w:szCs w:val="18"/>
        </w:rPr>
        <w:t xml:space="preserve">Nota: </w:t>
      </w:r>
      <w:r w:rsidRPr="00843AAE">
        <w:rPr>
          <w:rFonts w:ascii="Arial" w:hAnsi="Arial" w:cs="Arial"/>
          <w:sz w:val="18"/>
          <w:szCs w:val="18"/>
        </w:rPr>
        <w:t xml:space="preserve">firma </w:t>
      </w:r>
      <w:r>
        <w:rPr>
          <w:rFonts w:ascii="Arial" w:hAnsi="Arial" w:cs="Arial"/>
          <w:sz w:val="18"/>
          <w:szCs w:val="18"/>
        </w:rPr>
        <w:t xml:space="preserve">del director </w:t>
      </w:r>
      <w:r w:rsidRPr="00843AAE">
        <w:rPr>
          <w:rFonts w:ascii="Arial" w:hAnsi="Arial" w:cs="Arial"/>
          <w:sz w:val="18"/>
          <w:szCs w:val="18"/>
        </w:rPr>
        <w:t>que lider</w:t>
      </w:r>
      <w:r>
        <w:rPr>
          <w:rFonts w:ascii="Arial" w:hAnsi="Arial" w:cs="Arial"/>
          <w:sz w:val="18"/>
          <w:szCs w:val="18"/>
        </w:rPr>
        <w:t>ó</w:t>
      </w:r>
      <w:r w:rsidRPr="00843AAE">
        <w:rPr>
          <w:rFonts w:ascii="Arial" w:hAnsi="Arial" w:cs="Arial"/>
          <w:sz w:val="18"/>
          <w:szCs w:val="18"/>
        </w:rPr>
        <w:t xml:space="preserve"> el proyecto de reglamentación en la entidad.</w:t>
      </w:r>
    </w:p>
    <w:p w14:paraId="06115F9E" w14:textId="638DE885" w:rsidR="003D5D9A" w:rsidRDefault="003D5D9A" w:rsidP="003D5D9A">
      <w:pPr>
        <w:rPr>
          <w:lang w:val="es-ES"/>
        </w:rPr>
      </w:pPr>
    </w:p>
    <w:p w14:paraId="561E1207" w14:textId="77777777" w:rsidR="003D5D9A" w:rsidRPr="003D5D9A" w:rsidRDefault="003D5D9A" w:rsidP="003D5D9A">
      <w:pPr>
        <w:rPr>
          <w:lang w:val="es-ES"/>
        </w:rPr>
      </w:pPr>
    </w:p>
    <w:p w14:paraId="25E2C90E" w14:textId="12FE3CB9" w:rsidR="005077B6" w:rsidRDefault="005077B6" w:rsidP="00B62700">
      <w:pPr>
        <w:ind w:left="0"/>
        <w:jc w:val="left"/>
        <w:rPr>
          <w:rFonts w:ascii="Arial" w:hAnsi="Arial" w:cs="Arial"/>
          <w:b/>
          <w:bCs/>
          <w:sz w:val="20"/>
        </w:rPr>
      </w:pPr>
    </w:p>
    <w:p w14:paraId="3E6C3563" w14:textId="5848E8EF" w:rsidR="00115577" w:rsidRDefault="00115577" w:rsidP="00B62700">
      <w:pPr>
        <w:ind w:left="0"/>
        <w:jc w:val="left"/>
        <w:rPr>
          <w:rFonts w:ascii="Arial" w:hAnsi="Arial" w:cs="Arial"/>
          <w:b/>
          <w:bCs/>
          <w:sz w:val="20"/>
        </w:rPr>
      </w:pPr>
    </w:p>
    <w:p w14:paraId="5337FA55" w14:textId="258B8199" w:rsidR="00115577" w:rsidRDefault="00115577" w:rsidP="00B62700">
      <w:pPr>
        <w:ind w:left="0"/>
        <w:jc w:val="left"/>
        <w:rPr>
          <w:rFonts w:ascii="Arial" w:hAnsi="Arial" w:cs="Arial"/>
          <w:b/>
          <w:bCs/>
          <w:sz w:val="20"/>
        </w:rPr>
      </w:pPr>
    </w:p>
    <w:p w14:paraId="73F78194" w14:textId="77777777" w:rsidR="00115577" w:rsidRPr="00B62700" w:rsidRDefault="00115577" w:rsidP="00B62700">
      <w:pPr>
        <w:ind w:left="0"/>
        <w:jc w:val="left"/>
        <w:rPr>
          <w:rFonts w:ascii="Arial" w:hAnsi="Arial" w:cs="Arial"/>
          <w:b/>
          <w:bCs/>
          <w:sz w:val="20"/>
        </w:rPr>
      </w:pPr>
    </w:p>
    <w:p w14:paraId="68172650" w14:textId="4BD506C4" w:rsidR="005077B6" w:rsidRPr="00115577" w:rsidRDefault="005077B6" w:rsidP="00B62700">
      <w:pPr>
        <w:ind w:left="0"/>
        <w:rPr>
          <w:rFonts w:ascii="Arial" w:hAnsi="Arial" w:cs="Arial"/>
          <w:b/>
          <w:bCs/>
          <w:sz w:val="18"/>
          <w:szCs w:val="18"/>
          <w:lang w:val="es-ES"/>
        </w:rPr>
      </w:pPr>
      <w:r w:rsidRPr="00B62700">
        <w:rPr>
          <w:rFonts w:ascii="Arial" w:hAnsi="Arial" w:cs="Arial"/>
          <w:b/>
          <w:bCs/>
          <w:sz w:val="18"/>
          <w:szCs w:val="18"/>
        </w:rPr>
        <w:lastRenderedPageBreak/>
        <w:t>Instrucciones de diligenciamiento</w:t>
      </w:r>
      <w:r w:rsidR="00115577">
        <w:rPr>
          <w:rFonts w:ascii="Arial" w:hAnsi="Arial" w:cs="Arial"/>
          <w:b/>
          <w:bCs/>
          <w:sz w:val="18"/>
          <w:szCs w:val="18"/>
        </w:rPr>
        <w:t xml:space="preserve"> de la </w:t>
      </w:r>
      <w:r w:rsidR="00115577" w:rsidRPr="00115577">
        <w:rPr>
          <w:rFonts w:ascii="Arial" w:hAnsi="Arial" w:cs="Arial"/>
          <w:b/>
          <w:bCs/>
          <w:sz w:val="18"/>
          <w:szCs w:val="18"/>
        </w:rPr>
        <w:t>Manifestación del impacto regulatorio para la adopción de un trámite creado o autorizado por ley</w:t>
      </w:r>
      <w:r w:rsidRPr="00B62700">
        <w:rPr>
          <w:rFonts w:ascii="Arial" w:hAnsi="Arial" w:cs="Arial"/>
          <w:b/>
          <w:bCs/>
          <w:sz w:val="18"/>
          <w:szCs w:val="18"/>
        </w:rPr>
        <w:t>:</w:t>
      </w:r>
      <w:r w:rsidR="0011557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B7E8AE7" w14:textId="77777777" w:rsidR="00B62700" w:rsidRPr="00B62700" w:rsidRDefault="00B62700" w:rsidP="00B62700">
      <w:pPr>
        <w:ind w:left="0"/>
        <w:rPr>
          <w:rFonts w:ascii="Arial" w:hAnsi="Arial" w:cs="Arial"/>
          <w:b/>
          <w:bCs/>
          <w:sz w:val="18"/>
          <w:szCs w:val="18"/>
        </w:rPr>
      </w:pPr>
    </w:p>
    <w:p w14:paraId="5AED5AF8" w14:textId="32560A97" w:rsidR="00115577" w:rsidRDefault="005077B6" w:rsidP="00B62700">
      <w:pPr>
        <w:ind w:left="0"/>
        <w:rPr>
          <w:rFonts w:ascii="Arial" w:hAnsi="Arial" w:cs="Arial"/>
          <w:b/>
          <w:bCs/>
          <w:sz w:val="18"/>
          <w:szCs w:val="18"/>
        </w:rPr>
      </w:pPr>
      <w:r w:rsidRPr="00B62700">
        <w:rPr>
          <w:rFonts w:ascii="Arial" w:hAnsi="Arial" w:cs="Arial"/>
          <w:b/>
          <w:bCs/>
          <w:sz w:val="18"/>
          <w:szCs w:val="18"/>
        </w:rPr>
        <w:t>Justificación:</w:t>
      </w:r>
    </w:p>
    <w:p w14:paraId="1A312DC5" w14:textId="29F1F68B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 xml:space="preserve">Señale la pertinencia de la adopción o modificación del trámite y </w:t>
      </w:r>
      <w:r w:rsidRPr="00B62700">
        <w:rPr>
          <w:rFonts w:ascii="Arial" w:hAnsi="Arial" w:cs="Arial"/>
          <w:b/>
          <w:sz w:val="18"/>
          <w:szCs w:val="18"/>
        </w:rPr>
        <w:t>las disposiciones legales que otorgan facultades</w:t>
      </w:r>
      <w:r w:rsidRPr="00B62700">
        <w:rPr>
          <w:rFonts w:ascii="Arial" w:hAnsi="Arial" w:cs="Arial"/>
          <w:sz w:val="18"/>
          <w:szCs w:val="18"/>
        </w:rPr>
        <w:t xml:space="preserve"> para establecer o adoptar un nuevo trámite. En este aparte, debe evidenciar la identificación de la situación o problemática, las causas que dan origen a la situación o problemática identificada y si se justifica la creación del trámite.</w:t>
      </w:r>
    </w:p>
    <w:p w14:paraId="62C8C69E" w14:textId="4B788040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</w:p>
    <w:p w14:paraId="5AA83DA6" w14:textId="77777777" w:rsidR="005077B6" w:rsidRPr="00B62700" w:rsidRDefault="005077B6" w:rsidP="00B62700">
      <w:pPr>
        <w:ind w:left="0"/>
        <w:rPr>
          <w:rFonts w:ascii="Arial" w:hAnsi="Arial" w:cs="Arial"/>
          <w:b/>
          <w:bCs/>
          <w:sz w:val="18"/>
          <w:szCs w:val="18"/>
        </w:rPr>
      </w:pPr>
      <w:r w:rsidRPr="00B62700">
        <w:rPr>
          <w:rFonts w:ascii="Arial" w:hAnsi="Arial" w:cs="Arial"/>
          <w:b/>
          <w:bCs/>
          <w:sz w:val="18"/>
          <w:szCs w:val="18"/>
        </w:rPr>
        <w:t xml:space="preserve">Eficacia: </w:t>
      </w:r>
    </w:p>
    <w:p w14:paraId="01E870B3" w14:textId="184643EB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>Indique el resultado que obtiene el ciudadano, usuario o grupo de interés por la realización del trámite. (Nombre del trámite).</w:t>
      </w:r>
    </w:p>
    <w:p w14:paraId="4D383B99" w14:textId="77777777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 xml:space="preserve">Señale la dirección electrónica donde se encuentra el informe global con la evaluación de las observaciones que los ciudadanos y grupos de interés efectuaron al proyecto de acto administrativo, que trata el Decreto 1081 de 2015.  </w:t>
      </w:r>
    </w:p>
    <w:p w14:paraId="68DD03D2" w14:textId="2FCF2AF2" w:rsidR="005077B6" w:rsidRPr="00B62700" w:rsidRDefault="005077B6" w:rsidP="00B62700">
      <w:pPr>
        <w:ind w:left="0"/>
        <w:rPr>
          <w:rFonts w:ascii="Arial" w:hAnsi="Arial" w:cs="Arial"/>
          <w:b/>
          <w:sz w:val="18"/>
          <w:szCs w:val="18"/>
        </w:rPr>
      </w:pPr>
    </w:p>
    <w:p w14:paraId="70BCDBB9" w14:textId="77777777" w:rsidR="005077B6" w:rsidRPr="00B62700" w:rsidRDefault="005077B6" w:rsidP="00B62700">
      <w:pPr>
        <w:ind w:left="0"/>
        <w:rPr>
          <w:rFonts w:ascii="Arial" w:hAnsi="Arial" w:cs="Arial"/>
          <w:b/>
          <w:bCs/>
          <w:sz w:val="18"/>
          <w:szCs w:val="18"/>
        </w:rPr>
      </w:pPr>
      <w:r w:rsidRPr="00B62700">
        <w:rPr>
          <w:rFonts w:ascii="Arial" w:hAnsi="Arial" w:cs="Arial"/>
          <w:b/>
          <w:bCs/>
          <w:sz w:val="18"/>
          <w:szCs w:val="18"/>
        </w:rPr>
        <w:t xml:space="preserve">Eficiencia:  </w:t>
      </w:r>
    </w:p>
    <w:p w14:paraId="5196B224" w14:textId="77777777" w:rsidR="00115577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>Presente el procedimiento o flujograma que refleje las actividades que adelantará la entidad, especificando las dependencias que intervienen y los pasos que deben adelantar los ciudadanos o usuarios para obtener el producto objeto del trámite, desde el inicio de la solicitud hasta la obtención del producto</w:t>
      </w:r>
      <w:r w:rsidR="00115577">
        <w:rPr>
          <w:rFonts w:ascii="Arial" w:hAnsi="Arial" w:cs="Arial"/>
          <w:sz w:val="18"/>
          <w:szCs w:val="18"/>
        </w:rPr>
        <w:t xml:space="preserve"> </w:t>
      </w:r>
    </w:p>
    <w:p w14:paraId="137E5464" w14:textId="19BF0E5C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 xml:space="preserve">Para cada una de las actividades, relacione el(los) responsable(s), tiempos de ejecución, canales y condiciones en las que se prestará el trámite, demostrando la eficiencia en la implementación </w:t>
      </w:r>
      <w:proofErr w:type="gramStart"/>
      <w:r w:rsidRPr="00B62700">
        <w:rPr>
          <w:rFonts w:ascii="Arial" w:hAnsi="Arial" w:cs="Arial"/>
          <w:sz w:val="18"/>
          <w:szCs w:val="18"/>
        </w:rPr>
        <w:t>del mismo</w:t>
      </w:r>
      <w:proofErr w:type="gramEnd"/>
      <w:r w:rsidRPr="00B62700">
        <w:rPr>
          <w:rFonts w:ascii="Arial" w:hAnsi="Arial" w:cs="Arial"/>
          <w:sz w:val="18"/>
          <w:szCs w:val="18"/>
        </w:rPr>
        <w:t>. El anterior procedimiento debe indicar el tiempo que tiene la entidad para requerir al solicitante, en caso de ser necesario, la corrección, ajuste o adición de algún documento del trámite.</w:t>
      </w:r>
    </w:p>
    <w:p w14:paraId="39AF41DB" w14:textId="408CFE1F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>Cuando la propuesta incluye la modificación de un trámite ya establecido, debe adjuntar el comparativo del trámite como estaba antes y los cambios presentados con la nueva propuesta normativa.</w:t>
      </w:r>
    </w:p>
    <w:p w14:paraId="7BFDD19C" w14:textId="535F5285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</w:p>
    <w:p w14:paraId="28164625" w14:textId="79EDB1AD" w:rsidR="005077B6" w:rsidRPr="00B62700" w:rsidRDefault="005077B6" w:rsidP="00B62700">
      <w:pPr>
        <w:ind w:left="0"/>
        <w:rPr>
          <w:rFonts w:ascii="Arial" w:hAnsi="Arial" w:cs="Arial"/>
          <w:b/>
          <w:bCs/>
          <w:sz w:val="18"/>
          <w:szCs w:val="18"/>
        </w:rPr>
      </w:pPr>
      <w:r w:rsidRPr="00B62700">
        <w:rPr>
          <w:rFonts w:ascii="Arial" w:hAnsi="Arial" w:cs="Arial"/>
          <w:b/>
          <w:bCs/>
          <w:sz w:val="18"/>
          <w:szCs w:val="18"/>
        </w:rPr>
        <w:t>Costos de implementación:</w:t>
      </w:r>
    </w:p>
    <w:p w14:paraId="575796D7" w14:textId="1D0A1D64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 xml:space="preserve">Detallar costos de implementación del trámite para los ciudadanos, usuarios o grupos de interés, así: i) costos directos asociados con la tarifa, incluyendo la ley que autorizó su cobro, el estudio técnico que sustenta el sistema y método de fijación de la tarifa y si el pago de la misma puede realizarse a través de una plataforma de pagos en línea u otros medios de pago electrónicos; </w:t>
      </w:r>
      <w:proofErr w:type="spellStart"/>
      <w:r w:rsidRPr="00B62700">
        <w:rPr>
          <w:rFonts w:ascii="Arial" w:hAnsi="Arial" w:cs="Arial"/>
          <w:sz w:val="18"/>
          <w:szCs w:val="18"/>
        </w:rPr>
        <w:t>ii</w:t>
      </w:r>
      <w:proofErr w:type="spellEnd"/>
      <w:r w:rsidRPr="00B62700">
        <w:rPr>
          <w:rFonts w:ascii="Arial" w:hAnsi="Arial" w:cs="Arial"/>
          <w:sz w:val="18"/>
          <w:szCs w:val="18"/>
        </w:rPr>
        <w:t xml:space="preserve">) estimación de costos indirectos para la obtención del trámite; y </w:t>
      </w:r>
      <w:proofErr w:type="spellStart"/>
      <w:r w:rsidRPr="00B62700">
        <w:rPr>
          <w:rFonts w:ascii="Arial" w:hAnsi="Arial" w:cs="Arial"/>
          <w:sz w:val="18"/>
          <w:szCs w:val="18"/>
        </w:rPr>
        <w:t>iii</w:t>
      </w:r>
      <w:proofErr w:type="spellEnd"/>
      <w:r w:rsidRPr="00B62700">
        <w:rPr>
          <w:rFonts w:ascii="Arial" w:hAnsi="Arial" w:cs="Arial"/>
          <w:sz w:val="18"/>
          <w:szCs w:val="18"/>
        </w:rPr>
        <w:t>) la manifestación sobre si el trámite propuesto tiene impacto sobre el medio ambiente, especificando: acciones que se tomarán para mitigarlo, afectaciones al patrimonio cultural de la nación y acciones que se requieren para su implementación.</w:t>
      </w:r>
    </w:p>
    <w:p w14:paraId="0AED941B" w14:textId="073D9CE6" w:rsidR="005077B6" w:rsidRPr="00B62700" w:rsidRDefault="005077B6" w:rsidP="00B62700">
      <w:pPr>
        <w:ind w:left="0"/>
        <w:rPr>
          <w:rFonts w:ascii="Arial" w:hAnsi="Arial" w:cs="Arial"/>
          <w:b/>
          <w:sz w:val="18"/>
          <w:szCs w:val="18"/>
        </w:rPr>
      </w:pPr>
    </w:p>
    <w:p w14:paraId="1B5DBDDE" w14:textId="77777777" w:rsidR="00B62700" w:rsidRPr="00B62700" w:rsidRDefault="005077B6" w:rsidP="00B62700">
      <w:pPr>
        <w:ind w:left="0"/>
        <w:rPr>
          <w:rFonts w:ascii="Arial" w:hAnsi="Arial" w:cs="Arial"/>
          <w:b/>
          <w:bCs/>
          <w:sz w:val="18"/>
          <w:szCs w:val="18"/>
        </w:rPr>
      </w:pPr>
      <w:r w:rsidRPr="00B62700">
        <w:rPr>
          <w:rFonts w:ascii="Arial" w:hAnsi="Arial" w:cs="Arial"/>
          <w:b/>
          <w:bCs/>
          <w:sz w:val="18"/>
          <w:szCs w:val="18"/>
        </w:rPr>
        <w:t>Recursos presupuestales y administrativos:</w:t>
      </w:r>
    </w:p>
    <w:p w14:paraId="61B8E02C" w14:textId="0F5718C4" w:rsidR="005077B6" w:rsidRPr="00B62700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>Acreditar la existencia de los recursos administrativos, presupuestales, humanos y tecnológicos para la implementación del trámite por parte de la Entidad con base en la estimación sobre los datos de operación asociados al trámite,</w:t>
      </w:r>
    </w:p>
    <w:p w14:paraId="59411CB7" w14:textId="120E98B5" w:rsidR="005077B6" w:rsidRDefault="005077B6" w:rsidP="00B62700">
      <w:pPr>
        <w:ind w:left="0"/>
        <w:rPr>
          <w:rFonts w:ascii="Arial" w:hAnsi="Arial" w:cs="Arial"/>
          <w:sz w:val="18"/>
          <w:szCs w:val="18"/>
        </w:rPr>
      </w:pPr>
    </w:p>
    <w:p w14:paraId="55050EE7" w14:textId="3E198D45" w:rsidR="00115577" w:rsidRPr="00115577" w:rsidRDefault="00115577" w:rsidP="00B62700">
      <w:pPr>
        <w:ind w:left="0"/>
        <w:rPr>
          <w:rFonts w:ascii="Arial" w:hAnsi="Arial" w:cs="Arial"/>
          <w:b/>
          <w:bCs/>
          <w:sz w:val="18"/>
          <w:szCs w:val="18"/>
        </w:rPr>
      </w:pPr>
      <w:r w:rsidRPr="00115577">
        <w:rPr>
          <w:rFonts w:ascii="Arial" w:hAnsi="Arial" w:cs="Arial"/>
          <w:b/>
          <w:bCs/>
          <w:sz w:val="18"/>
          <w:szCs w:val="18"/>
        </w:rPr>
        <w:t>Proyecto definitivo de acto administrativo que reglamenta el trámite</w:t>
      </w:r>
    </w:p>
    <w:p w14:paraId="0158F262" w14:textId="37B483D5" w:rsidR="005077B6" w:rsidRDefault="005077B6" w:rsidP="00B62700">
      <w:pPr>
        <w:ind w:left="0"/>
        <w:rPr>
          <w:rFonts w:ascii="Arial" w:hAnsi="Arial" w:cs="Arial"/>
          <w:sz w:val="18"/>
          <w:szCs w:val="18"/>
        </w:rPr>
      </w:pPr>
      <w:r w:rsidRPr="00B62700">
        <w:rPr>
          <w:rFonts w:ascii="Arial" w:hAnsi="Arial" w:cs="Arial"/>
          <w:sz w:val="18"/>
          <w:szCs w:val="18"/>
        </w:rPr>
        <w:t>Condiciones de tiempo, modo y lugar, en que se desarrolla el trámite, el propósito, los sujetos obligados a cumplir el trámite o los beneficiarios del mismo, los pasos que deben seguir los ciudadanos, usuarios o grupos de interés para su ejecución, requisitos, documentos y condiciones que debe acreditar el ciudadano, el valor o tarifa del trámite, el producto que se entrega y su vigencia, el tiempo de respuesta, canales dispuestos por la entidad para acceder al trámite, teniendo en cuenta los lineamientos de lenguaje claro.</w:t>
      </w:r>
    </w:p>
    <w:p w14:paraId="23325BC5" w14:textId="510909B3" w:rsidR="00843AAE" w:rsidRDefault="00843AAE" w:rsidP="00B62700">
      <w:pPr>
        <w:ind w:left="0"/>
        <w:rPr>
          <w:rFonts w:ascii="Arial" w:hAnsi="Arial" w:cs="Arial"/>
          <w:sz w:val="18"/>
          <w:szCs w:val="18"/>
        </w:rPr>
      </w:pPr>
    </w:p>
    <w:p w14:paraId="62C5FEFA" w14:textId="77777777" w:rsidR="00843AAE" w:rsidRDefault="00843AAE" w:rsidP="00B62700">
      <w:pPr>
        <w:ind w:left="0"/>
        <w:rPr>
          <w:rFonts w:ascii="Arial" w:hAnsi="Arial" w:cs="Arial"/>
          <w:sz w:val="18"/>
          <w:szCs w:val="18"/>
        </w:rPr>
      </w:pPr>
    </w:p>
    <w:sectPr w:rsidR="00843AAE" w:rsidSect="005077B6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3384" w14:textId="77777777" w:rsidR="00DD7247" w:rsidRDefault="00DD7247">
      <w:r>
        <w:separator/>
      </w:r>
    </w:p>
  </w:endnote>
  <w:endnote w:type="continuationSeparator" w:id="0">
    <w:p w14:paraId="0DF4017C" w14:textId="77777777" w:rsidR="00DD7247" w:rsidRDefault="00D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406" w14:textId="77777777" w:rsidR="00681E40" w:rsidRDefault="00464139" w:rsidP="00681E40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p w14:paraId="1C03CC8B" w14:textId="14930E39" w:rsidR="00681E40" w:rsidRPr="0048753C" w:rsidRDefault="00681E40" w:rsidP="005829B1">
    <w:pPr>
      <w:pStyle w:val="Piedepgina"/>
      <w:jc w:val="right"/>
      <w:rPr>
        <w:rFonts w:ascii="Arial" w:hAnsi="Arial" w:cs="Arial"/>
        <w:sz w:val="16"/>
        <w:szCs w:val="16"/>
        <w:lang w:val="es-MX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C6FE" w14:textId="77777777" w:rsidR="00DD7247" w:rsidRDefault="00DD7247">
      <w:r>
        <w:separator/>
      </w:r>
    </w:p>
  </w:footnote>
  <w:footnote w:type="continuationSeparator" w:id="0">
    <w:p w14:paraId="2525B0E2" w14:textId="77777777" w:rsidR="00DD7247" w:rsidRDefault="00DD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65"/>
      <w:gridCol w:w="5214"/>
      <w:gridCol w:w="2335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7881297" w14:textId="77777777" w:rsidR="00470076" w:rsidRDefault="00470076" w:rsidP="00470076">
          <w:pPr>
            <w:ind w:left="0" w:right="-30"/>
            <w:rPr>
              <w:noProof/>
            </w:rPr>
          </w:pPr>
        </w:p>
        <w:p w14:paraId="5274A358" w14:textId="7478C0C4" w:rsidR="00464139" w:rsidRPr="00CC7ADC" w:rsidRDefault="00470076" w:rsidP="00470076">
          <w:pPr>
            <w:ind w:left="0" w:right="-30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inline distT="0" distB="0" distL="0" distR="0" wp14:anchorId="701FDFDA" wp14:editId="5361A4D2">
                <wp:extent cx="1413164" cy="297180"/>
                <wp:effectExtent l="0" t="0" r="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963" cy="297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3DF2B0FA" w14:textId="68503682" w:rsidR="00464139" w:rsidRDefault="00024312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FORMATO</w:t>
          </w:r>
          <w:r w:rsidR="00464139" w:rsidRPr="00BD7B5A">
            <w:rPr>
              <w:rFonts w:ascii="Verdana" w:hAnsi="Verdana" w:cs="Arial"/>
              <w:b/>
              <w:sz w:val="20"/>
            </w:rPr>
            <w:t>:</w:t>
          </w:r>
          <w:r w:rsidR="00192E19">
            <w:rPr>
              <w:rFonts w:ascii="Verdana" w:hAnsi="Verdana" w:cs="Arial"/>
              <w:b/>
              <w:sz w:val="20"/>
            </w:rPr>
            <w:t xml:space="preserve"> </w:t>
          </w:r>
          <w:r w:rsidR="00B62700" w:rsidRPr="00B62700">
            <w:rPr>
              <w:rFonts w:ascii="Verdana" w:hAnsi="Verdana" w:cs="Arial"/>
              <w:b/>
              <w:sz w:val="20"/>
            </w:rPr>
            <w:t>MANIFESTACIÓN DE IMPACTO REGULATORIO (MIR)</w:t>
          </w:r>
          <w:r w:rsidR="00192E19">
            <w:rPr>
              <w:rFonts w:ascii="Verdana" w:hAnsi="Verdana" w:cs="Arial"/>
              <w:b/>
              <w:sz w:val="20"/>
            </w:rPr>
            <w:t xml:space="preserve"> </w:t>
          </w:r>
        </w:p>
        <w:p w14:paraId="653B124D" w14:textId="77777777" w:rsidR="005D01DC" w:rsidRPr="00BD7B5A" w:rsidRDefault="005D01D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153A322C" w:rsidR="00464139" w:rsidRPr="00BD7B5A" w:rsidRDefault="00464139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 w:rsidR="00B62700" w:rsidRPr="00B62700">
            <w:rPr>
              <w:rFonts w:ascii="Verdana" w:hAnsi="Verdana" w:cs="Arial"/>
              <w:b/>
              <w:sz w:val="20"/>
            </w:rPr>
            <w:t>DIRECCIONAMIENTO ESTRATÉGICO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533DF2A8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115577">
            <w:rPr>
              <w:rFonts w:ascii="Verdana" w:hAnsi="Verdana"/>
              <w:sz w:val="20"/>
            </w:rPr>
            <w:t>1</w:t>
          </w:r>
          <w:r w:rsidR="007E49A1">
            <w:rPr>
              <w:rFonts w:ascii="Verdana" w:hAnsi="Verdana"/>
              <w:sz w:val="20"/>
            </w:rPr>
            <w:t>.</w:t>
          </w:r>
          <w:r w:rsidR="00115577">
            <w:rPr>
              <w:rFonts w:ascii="Verdana" w:hAnsi="Verdana"/>
              <w:sz w:val="20"/>
            </w:rPr>
            <w:t>0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04FD7DBD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</w:t>
          </w:r>
          <w:r w:rsidR="005829B1">
            <w:rPr>
              <w:rFonts w:ascii="Verdana" w:hAnsi="Verdana"/>
              <w:sz w:val="20"/>
            </w:rPr>
            <w:t>2</w:t>
          </w:r>
          <w:r w:rsidR="00D326A7">
            <w:rPr>
              <w:rFonts w:ascii="Verdana" w:hAnsi="Verdana"/>
              <w:sz w:val="20"/>
            </w:rPr>
            <w:t>9</w:t>
          </w:r>
          <w:r w:rsidR="008608E6">
            <w:rPr>
              <w:rFonts w:ascii="Verdana" w:hAnsi="Verdana"/>
              <w:sz w:val="20"/>
            </w:rPr>
            <w:t>/</w:t>
          </w:r>
          <w:r w:rsidR="005829B1">
            <w:rPr>
              <w:rFonts w:ascii="Verdana" w:hAnsi="Verdana"/>
              <w:sz w:val="20"/>
            </w:rPr>
            <w:t>12</w:t>
          </w:r>
          <w:r w:rsidR="008608E6">
            <w:rPr>
              <w:rFonts w:ascii="Verdana" w:hAnsi="Verdana"/>
              <w:sz w:val="20"/>
            </w:rPr>
            <w:t>/</w:t>
          </w:r>
          <w:r w:rsidR="005829B1">
            <w:rPr>
              <w:rFonts w:ascii="Verdana" w:hAnsi="Verdana"/>
              <w:sz w:val="20"/>
            </w:rPr>
            <w:t>2022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29E65A03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5829B1">
            <w:rPr>
              <w:rFonts w:ascii="Verdana" w:hAnsi="Verdana"/>
              <w:sz w:val="20"/>
            </w:rPr>
            <w:t>DET</w:t>
          </w:r>
          <w:r w:rsidR="00E222D5">
            <w:rPr>
              <w:rFonts w:ascii="Verdana" w:hAnsi="Verdana"/>
              <w:sz w:val="20"/>
            </w:rPr>
            <w:t>-</w:t>
          </w:r>
          <w:r w:rsidR="009A5760">
            <w:rPr>
              <w:rFonts w:ascii="Verdana" w:hAnsi="Verdana"/>
              <w:sz w:val="20"/>
            </w:rPr>
            <w:t>F</w:t>
          </w:r>
          <w:r w:rsidR="00E222D5">
            <w:rPr>
              <w:rFonts w:ascii="Verdana" w:hAnsi="Verdana"/>
              <w:sz w:val="20"/>
            </w:rPr>
            <w:t>-</w:t>
          </w:r>
          <w:r w:rsidR="00D326A7">
            <w:rPr>
              <w:rFonts w:ascii="Verdana" w:hAnsi="Verdana"/>
              <w:sz w:val="20"/>
            </w:rPr>
            <w:t>34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6726793">
    <w:abstractNumId w:val="12"/>
  </w:num>
  <w:num w:numId="2" w16cid:durableId="694617944">
    <w:abstractNumId w:val="24"/>
  </w:num>
  <w:num w:numId="3" w16cid:durableId="1408771063">
    <w:abstractNumId w:val="19"/>
  </w:num>
  <w:num w:numId="4" w16cid:durableId="1379670418">
    <w:abstractNumId w:val="15"/>
  </w:num>
  <w:num w:numId="5" w16cid:durableId="1497453689">
    <w:abstractNumId w:val="11"/>
  </w:num>
  <w:num w:numId="6" w16cid:durableId="1700279472">
    <w:abstractNumId w:val="16"/>
  </w:num>
  <w:num w:numId="7" w16cid:durableId="65031695">
    <w:abstractNumId w:val="39"/>
  </w:num>
  <w:num w:numId="8" w16cid:durableId="489640780">
    <w:abstractNumId w:val="30"/>
  </w:num>
  <w:num w:numId="9" w16cid:durableId="1994261887">
    <w:abstractNumId w:val="29"/>
  </w:num>
  <w:num w:numId="10" w16cid:durableId="1291284207">
    <w:abstractNumId w:val="7"/>
  </w:num>
  <w:num w:numId="11" w16cid:durableId="614023992">
    <w:abstractNumId w:val="3"/>
  </w:num>
  <w:num w:numId="12" w16cid:durableId="2081368996">
    <w:abstractNumId w:val="20"/>
  </w:num>
  <w:num w:numId="13" w16cid:durableId="1834026452">
    <w:abstractNumId w:val="25"/>
  </w:num>
  <w:num w:numId="14" w16cid:durableId="127624702">
    <w:abstractNumId w:val="32"/>
  </w:num>
  <w:num w:numId="15" w16cid:durableId="1172843087">
    <w:abstractNumId w:val="17"/>
  </w:num>
  <w:num w:numId="16" w16cid:durableId="1808039739">
    <w:abstractNumId w:val="40"/>
  </w:num>
  <w:num w:numId="17" w16cid:durableId="36205683">
    <w:abstractNumId w:val="41"/>
  </w:num>
  <w:num w:numId="18" w16cid:durableId="1346135528">
    <w:abstractNumId w:val="27"/>
  </w:num>
  <w:num w:numId="19" w16cid:durableId="1333491334">
    <w:abstractNumId w:val="1"/>
  </w:num>
  <w:num w:numId="20" w16cid:durableId="141547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76825">
    <w:abstractNumId w:val="5"/>
  </w:num>
  <w:num w:numId="22" w16cid:durableId="382023349">
    <w:abstractNumId w:val="8"/>
  </w:num>
  <w:num w:numId="23" w16cid:durableId="1379161064">
    <w:abstractNumId w:val="23"/>
  </w:num>
  <w:num w:numId="24" w16cid:durableId="419103450">
    <w:abstractNumId w:val="21"/>
  </w:num>
  <w:num w:numId="25" w16cid:durableId="299652816">
    <w:abstractNumId w:val="2"/>
  </w:num>
  <w:num w:numId="26" w16cid:durableId="1068958990">
    <w:abstractNumId w:val="42"/>
  </w:num>
  <w:num w:numId="27" w16cid:durableId="1747334992">
    <w:abstractNumId w:val="9"/>
  </w:num>
  <w:num w:numId="28" w16cid:durableId="1282299591">
    <w:abstractNumId w:val="42"/>
    <w:lvlOverride w:ilvl="0">
      <w:startOverride w:val="7"/>
    </w:lvlOverride>
  </w:num>
  <w:num w:numId="29" w16cid:durableId="850946118">
    <w:abstractNumId w:val="28"/>
  </w:num>
  <w:num w:numId="30" w16cid:durableId="916746411">
    <w:abstractNumId w:val="37"/>
  </w:num>
  <w:num w:numId="31" w16cid:durableId="786120498">
    <w:abstractNumId w:val="4"/>
  </w:num>
  <w:num w:numId="32" w16cid:durableId="365177447">
    <w:abstractNumId w:val="31"/>
  </w:num>
  <w:num w:numId="33" w16cid:durableId="480578766">
    <w:abstractNumId w:val="14"/>
  </w:num>
  <w:num w:numId="34" w16cid:durableId="848718584">
    <w:abstractNumId w:val="33"/>
  </w:num>
  <w:num w:numId="35" w16cid:durableId="578248218">
    <w:abstractNumId w:val="26"/>
  </w:num>
  <w:num w:numId="36" w16cid:durableId="374088559">
    <w:abstractNumId w:val="0"/>
  </w:num>
  <w:num w:numId="37" w16cid:durableId="874997674">
    <w:abstractNumId w:val="38"/>
  </w:num>
  <w:num w:numId="38" w16cid:durableId="1829977834">
    <w:abstractNumId w:val="10"/>
  </w:num>
  <w:num w:numId="39" w16cid:durableId="845901590">
    <w:abstractNumId w:val="34"/>
  </w:num>
  <w:num w:numId="40" w16cid:durableId="715352331">
    <w:abstractNumId w:val="36"/>
  </w:num>
  <w:num w:numId="41" w16cid:durableId="119883277">
    <w:abstractNumId w:val="22"/>
  </w:num>
  <w:num w:numId="42" w16cid:durableId="9181512">
    <w:abstractNumId w:val="10"/>
    <w:lvlOverride w:ilvl="0">
      <w:startOverride w:val="5"/>
    </w:lvlOverride>
    <w:lvlOverride w:ilvl="1">
      <w:startOverride w:val="4"/>
    </w:lvlOverride>
  </w:num>
  <w:num w:numId="43" w16cid:durableId="550851883">
    <w:abstractNumId w:val="10"/>
    <w:lvlOverride w:ilvl="0">
      <w:startOverride w:val="5"/>
    </w:lvlOverride>
    <w:lvlOverride w:ilvl="1">
      <w:startOverride w:val="4"/>
    </w:lvlOverride>
  </w:num>
  <w:num w:numId="44" w16cid:durableId="1139541082">
    <w:abstractNumId w:val="10"/>
    <w:lvlOverride w:ilvl="0">
      <w:startOverride w:val="5"/>
    </w:lvlOverride>
    <w:lvlOverride w:ilvl="1">
      <w:startOverride w:val="4"/>
    </w:lvlOverride>
  </w:num>
  <w:num w:numId="45" w16cid:durableId="1603876950">
    <w:abstractNumId w:val="13"/>
  </w:num>
  <w:num w:numId="46" w16cid:durableId="1606764172">
    <w:abstractNumId w:val="35"/>
  </w:num>
  <w:num w:numId="47" w16cid:durableId="20761808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15577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155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5D9A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0076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077B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29B1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3AAE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8CE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BAA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2700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3F7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27F6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26A7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D7247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7071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4038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11</cp:revision>
  <cp:lastPrinted>2020-03-10T17:15:00Z</cp:lastPrinted>
  <dcterms:created xsi:type="dcterms:W3CDTF">2022-12-07T18:34:00Z</dcterms:created>
  <dcterms:modified xsi:type="dcterms:W3CDTF">2022-12-30T12:00:00Z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</Properties>
</file>