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31" w:type="dxa"/>
        <w:tblLayout w:type="fixed"/>
        <w:tblCellMar>
          <w:top w:w="136" w:type="dxa"/>
          <w:left w:w="70" w:type="dxa"/>
          <w:bottom w:w="136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567"/>
        <w:gridCol w:w="2268"/>
        <w:gridCol w:w="1843"/>
        <w:gridCol w:w="3939"/>
        <w:gridCol w:w="1872"/>
      </w:tblGrid>
      <w:tr w:rsidR="00C5115E" w:rsidRPr="00F252DC" w14:paraId="336B6FF5" w14:textId="77777777" w:rsidTr="00405C90">
        <w:trPr>
          <w:trHeight w:val="350"/>
        </w:trPr>
        <w:tc>
          <w:tcPr>
            <w:tcW w:w="1303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E73C0" w14:textId="7B0E1FBF" w:rsidR="002330D3" w:rsidRPr="00F252DC" w:rsidRDefault="00C5115E" w:rsidP="00947230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INFORME DE RESULTADOS DEL EJERCICIO DE PARTICIPACIÓN DE CONSULTA CIUDADANA</w:t>
            </w:r>
          </w:p>
        </w:tc>
      </w:tr>
      <w:tr w:rsidR="00C5115E" w:rsidRPr="00F252DC" w14:paraId="7E245DE4" w14:textId="77777777" w:rsidTr="00405C90">
        <w:trPr>
          <w:trHeight w:val="1411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D05D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Descripción: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E99FD" w14:textId="77777777" w:rsid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Por ej.: El Ministerio de vivienda puso a disposición del sector y de la ciudadanía en general, </w:t>
            </w:r>
            <w:r w:rsidRPr="00F252DC">
              <w:rPr>
                <w:rFonts w:ascii="Verdana" w:hAnsi="Verdana" w:cs="Calibri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>el documento, resolución o decreto</w:t>
            </w: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 para expedir (nombre del trámite que se expedirá)</w:t>
            </w:r>
          </w:p>
          <w:p w14:paraId="55F048C4" w14:textId="07D1C27B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br/>
              <w:t>En el siguiente informe se presentarán los comentarios, sugerencias, solicitudes e inquietudes de la ciudadanía sobre el tema mencionado. Así mismo, se consignan las respuestas a cada una de estas.</w:t>
            </w:r>
          </w:p>
        </w:tc>
      </w:tr>
      <w:tr w:rsidR="00C5115E" w:rsidRPr="00F252DC" w14:paraId="2E3F904D" w14:textId="77777777" w:rsidTr="00405C90">
        <w:trPr>
          <w:trHeight w:val="542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A19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Objetivo del ejercicio: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17E1A" w14:textId="6FEF1986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Por ej.: la resolución o decreto busca reglamentar o actualizar el trámite consignado en la ley, decreto u resolución</w:t>
            </w:r>
          </w:p>
        </w:tc>
      </w:tr>
      <w:tr w:rsidR="00C5115E" w:rsidRPr="00F252DC" w14:paraId="076260D6" w14:textId="77777777" w:rsidTr="00405C90">
        <w:trPr>
          <w:trHeight w:val="55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A02E" w14:textId="0448EF6F" w:rsidR="00C5115E" w:rsidRPr="00F252DC" w:rsidRDefault="00F252DC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Á</w:t>
            </w:r>
            <w:r w:rsidR="00C5115E"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rea responsable: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61E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Oficina responsable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BD6" w14:textId="396404A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Grupos de interés: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C2989" w14:textId="2182D1A4" w:rsidR="00C5115E" w:rsidRPr="00F252DC" w:rsidRDefault="003E0F9C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Individuo u organización participante de la consulta</w:t>
            </w:r>
          </w:p>
        </w:tc>
      </w:tr>
      <w:tr w:rsidR="00C5115E" w:rsidRPr="00F252DC" w14:paraId="75095CAE" w14:textId="77777777" w:rsidTr="00405C90">
        <w:trPr>
          <w:trHeight w:val="568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314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Fecha de inicio: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F17" w14:textId="4F079A7B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Fecha inicial de participación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39D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Fecha fin: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F2B3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Fecha final de participación</w:t>
            </w:r>
          </w:p>
        </w:tc>
      </w:tr>
      <w:tr w:rsidR="00C5115E" w:rsidRPr="00F252DC" w14:paraId="3C8ACD79" w14:textId="77777777" w:rsidTr="00405C90">
        <w:trPr>
          <w:trHeight w:val="32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638B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Tipo de espacio: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75D" w14:textId="51CE004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Virtual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D9A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Metodología de participación: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37E22" w14:textId="0C52862B" w:rsidR="00C5115E" w:rsidRPr="00405C90" w:rsidRDefault="00405C90" w:rsidP="00405C90">
            <w:pPr>
              <w:tabs>
                <w:tab w:val="left" w:pos="2487"/>
              </w:tabs>
              <w:ind w:left="0"/>
              <w:rPr>
                <w:rFonts w:ascii="Verdana" w:hAnsi="Verdana" w:cs="Calibri"/>
                <w:i/>
                <w:iCs/>
                <w:color w:val="000000"/>
                <w:sz w:val="20"/>
                <w:lang w:eastAsia="es-CO"/>
              </w:rPr>
            </w:pPr>
            <w:r w:rsidRPr="006E6047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lang w:eastAsia="es-CO"/>
              </w:rPr>
              <w:t>Consulta ciudadana:</w:t>
            </w:r>
            <w:r w:rsidRPr="00FD2FE3">
              <w:rPr>
                <w:rFonts w:ascii="Verdana" w:hAnsi="Verdana" w:cs="Calibri"/>
                <w:i/>
                <w:iCs/>
                <w:color w:val="000000"/>
                <w:sz w:val="20"/>
                <w:lang w:eastAsia="es-CO"/>
              </w:rPr>
              <w:t xml:space="preserve"> es un mecanismo de participación que busca conocer las opiniones, sugerencias o propuestas, comentarios y aportes de los usuarios, ciudadanos y grupos de interés con respecto a los proyectos, normas, políticas, programas o trámites adelantados por la entidad antes de la formulación de los mismos o la toma de decisiones.</w:t>
            </w:r>
          </w:p>
        </w:tc>
      </w:tr>
      <w:tr w:rsidR="00C5115E" w:rsidRPr="00F252DC" w14:paraId="0067D14D" w14:textId="77777777" w:rsidTr="00B947FD">
        <w:trPr>
          <w:trHeight w:val="159"/>
        </w:trPr>
        <w:tc>
          <w:tcPr>
            <w:tcW w:w="13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95CBF" w14:textId="7204A6F5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APORTES CIUDADANOS</w:t>
            </w:r>
          </w:p>
        </w:tc>
      </w:tr>
      <w:tr w:rsidR="00C5115E" w:rsidRPr="00F252DC" w14:paraId="1961F475" w14:textId="77777777" w:rsidTr="00405C90">
        <w:trPr>
          <w:trHeight w:val="14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29D51625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lastRenderedPageBreak/>
              <w:t>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EBF527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Hora de inicio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3CCCBE2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Hora de finalización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15A8E838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Nombres y apellidos del participante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0BE16957" w14:textId="5EFF4563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¿Tiene algún comentario, sugerencia y/o inquietud respecto a la consulta </w:t>
            </w:r>
            <w:r w:rsidR="008675FE"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ciudadana?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192DC89" w14:textId="04485305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¿</w:t>
            </w:r>
            <w:r w:rsidR="00110DA6"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Cuál</w:t>
            </w: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es su comentario, inquietud u observación?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B9BD5" w:fill="5B9BD5"/>
            <w:vAlign w:val="center"/>
            <w:hideMark/>
          </w:tcPr>
          <w:p w14:paraId="5A235AD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Respuesta del Ministerio a comentarios, sugerencias e inquietudes de la ciudadanía.</w:t>
            </w:r>
          </w:p>
        </w:tc>
      </w:tr>
      <w:tr w:rsidR="00C5115E" w:rsidRPr="00F252DC" w14:paraId="391C39FF" w14:textId="77777777" w:rsidTr="00405C90">
        <w:trPr>
          <w:trHeight w:val="14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584D68" w14:textId="1DE50A0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1,2,3….4, ….n,</w:t>
            </w:r>
          </w:p>
          <w:p w14:paraId="5DEBDF01" w14:textId="61576088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intervención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7AB66AB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  <w:r w:rsidR="005E5EB6"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Hora inicial de </w:t>
            </w:r>
          </w:p>
          <w:p w14:paraId="3CD7138A" w14:textId="50AB3AFD" w:rsidR="005E5EB6" w:rsidRPr="00F252DC" w:rsidRDefault="005E5EB6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7D6ABF" w14:textId="429D11C5" w:rsidR="003652C2" w:rsidRPr="00F252DC" w:rsidRDefault="003652C2" w:rsidP="003652C2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 Hora final de </w:t>
            </w:r>
          </w:p>
          <w:p w14:paraId="2215575F" w14:textId="3074FA07" w:rsidR="00C5115E" w:rsidRPr="00F252DC" w:rsidRDefault="003652C2" w:rsidP="003652C2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participación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BED6B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Nombres y apellidos </w:t>
            </w:r>
          </w:p>
          <w:p w14:paraId="27C5A0DE" w14:textId="1FC9B203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del participante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3B937D1" w14:textId="64108B6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 (Si o No)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9F3E97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(Indique el párrafo y número de página, respecto al cual presenta observaciones o propuestas de modificación)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1F3115C0" w14:textId="6DCB8D5A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Respuesta del área responsable del instrumento</w:t>
            </w:r>
          </w:p>
        </w:tc>
      </w:tr>
    </w:tbl>
    <w:p w14:paraId="588084A7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726166AE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397D3C2A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22E28BCE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24CCE1A3" w14:textId="01941302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F60A" wp14:editId="4D28C4CC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4543425" cy="19050"/>
                <wp:effectExtent l="0" t="0" r="28575" b="19050"/>
                <wp:wrapNone/>
                <wp:docPr id="54952738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C9ABC" id="Conector rec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4pt" to="35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EC7919" w14:textId="1479EEDA" w:rsidR="008675FE" w:rsidRPr="00F252DC" w:rsidRDefault="00405C90" w:rsidP="008675FE">
      <w:pPr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Firma</w:t>
      </w:r>
      <w:r w:rsidR="008675FE" w:rsidRPr="00F252DC">
        <w:rPr>
          <w:rFonts w:ascii="Verdana" w:hAnsi="Verdana" w:cs="Arial"/>
          <w:sz w:val="18"/>
          <w:szCs w:val="18"/>
        </w:rPr>
        <w:t xml:space="preserve"> de la persona que lideró la consulta al proyecto de reglamentación en la entidad.</w:t>
      </w:r>
    </w:p>
    <w:p w14:paraId="46562E3C" w14:textId="77777777" w:rsidR="00B1616D" w:rsidRPr="00F252DC" w:rsidRDefault="00B1616D" w:rsidP="00947230">
      <w:pPr>
        <w:tabs>
          <w:tab w:val="left" w:pos="2487"/>
        </w:tabs>
        <w:ind w:left="0"/>
        <w:rPr>
          <w:rFonts w:ascii="Verdana" w:hAnsi="Verdana" w:cs="Calibri"/>
          <w:b/>
          <w:bCs/>
          <w:i/>
          <w:iCs/>
          <w:color w:val="000000"/>
          <w:sz w:val="22"/>
          <w:szCs w:val="22"/>
          <w:lang w:eastAsia="es-CO"/>
        </w:rPr>
      </w:pPr>
    </w:p>
    <w:p w14:paraId="177B9B7E" w14:textId="4B3B8B27" w:rsidR="004A57D5" w:rsidRPr="00FD2FE3" w:rsidRDefault="00B1616D" w:rsidP="00947230">
      <w:pPr>
        <w:tabs>
          <w:tab w:val="left" w:pos="2487"/>
        </w:tabs>
        <w:ind w:left="0"/>
        <w:rPr>
          <w:rFonts w:ascii="Verdana" w:hAnsi="Verdana" w:cs="Calibri"/>
          <w:i/>
          <w:iCs/>
          <w:color w:val="000000"/>
          <w:sz w:val="20"/>
          <w:lang w:eastAsia="es-CO"/>
        </w:rPr>
      </w:pPr>
      <w:r w:rsidRPr="00FD2FE3">
        <w:rPr>
          <w:rFonts w:ascii="Verdana" w:hAnsi="Verdana" w:cs="Calibri"/>
          <w:b/>
          <w:bCs/>
          <w:i/>
          <w:iCs/>
          <w:color w:val="000000"/>
          <w:sz w:val="20"/>
          <w:lang w:eastAsia="es-CO"/>
        </w:rPr>
        <w:t>Nota:</w:t>
      </w:r>
      <w:r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 xml:space="preserve"> La combinación de mecanismos de consulta presencial (audiencias públicas o grupos de expertos), cuestionarios, foros, Chats, redes sociales, mensajería de texto etc.  permite</w:t>
      </w:r>
      <w:r w:rsidR="00AE74CB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 xml:space="preserve"> </w:t>
      </w:r>
      <w:r w:rsidR="004A57D5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>hacer consultas de manera personalizada y especializada, sin embargo</w:t>
      </w:r>
      <w:r w:rsidR="00AE74CB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>, no sustituye la consulta abierta a toda la ciudadanía</w:t>
      </w:r>
    </w:p>
    <w:sectPr w:rsidR="004A57D5" w:rsidRPr="00FD2FE3" w:rsidSect="00B947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2"/>
      </w:footnotePr>
      <w:pgSz w:w="15842" w:h="12242" w:orient="landscape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D1D0A" w14:textId="77777777" w:rsidR="005C1DE0" w:rsidRDefault="005C1DE0">
      <w:r>
        <w:separator/>
      </w:r>
    </w:p>
  </w:endnote>
  <w:endnote w:type="continuationSeparator" w:id="0">
    <w:p w14:paraId="098AEFA1" w14:textId="77777777" w:rsidR="005C1DE0" w:rsidRDefault="005C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2361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6688A8" w14:textId="5EBCC382" w:rsidR="00727F77" w:rsidRDefault="00727F77">
            <w:pPr>
              <w:pStyle w:val="Piedepgina"/>
              <w:jc w:val="right"/>
            </w:pPr>
            <w:r w:rsidRPr="00F252DC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252DC">
              <w:rPr>
                <w:rFonts w:ascii="Verdana" w:hAnsi="Verdana"/>
                <w:sz w:val="16"/>
                <w:szCs w:val="16"/>
              </w:rPr>
              <w:instrText>PAGE</w:instrTex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1153B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252DC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252DC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1153B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13947" w14:textId="77777777" w:rsidR="005C1DE0" w:rsidRDefault="005C1DE0">
      <w:r>
        <w:separator/>
      </w:r>
    </w:p>
  </w:footnote>
  <w:footnote w:type="continuationSeparator" w:id="0">
    <w:p w14:paraId="0E15B598" w14:textId="77777777" w:rsidR="005C1DE0" w:rsidRDefault="005C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675A2" w14:textId="77777777" w:rsidR="004E45BE" w:rsidRDefault="004E45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A4E3" w14:textId="7C2FE770" w:rsidR="00554392" w:rsidRPr="003F57B0" w:rsidRDefault="00A1153B" w:rsidP="00A1153B">
    <w:pPr>
      <w:pStyle w:val="Encabezado"/>
      <w:ind w:left="0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30EB116C" wp14:editId="1E7B432C">
          <wp:simplePos x="0" y="0"/>
          <wp:positionH relativeFrom="column">
            <wp:posOffset>3339465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A7A92" w14:textId="77777777" w:rsidR="00554392" w:rsidRDefault="00554392" w:rsidP="00554392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940"/>
    </w:tblGrid>
    <w:tr w:rsidR="00554392" w:rsidRPr="00CC7ADC" w14:paraId="3F10C1C6" w14:textId="77777777" w:rsidTr="00B8526B">
      <w:trPr>
        <w:cantSplit/>
        <w:trHeight w:val="697"/>
        <w:tblHeader/>
      </w:trPr>
      <w:tc>
        <w:tcPr>
          <w:tcW w:w="5000" w:type="pct"/>
          <w:vMerge w:val="restart"/>
        </w:tcPr>
        <w:p w14:paraId="28F65F9C" w14:textId="34B13CED" w:rsidR="00554392" w:rsidRPr="001735FA" w:rsidRDefault="00554392" w:rsidP="00A1153B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3E07A1">
            <w:rPr>
              <w:rFonts w:ascii="Verdana" w:hAnsi="Verdana" w:cs="Arial"/>
              <w:bCs/>
              <w:sz w:val="20"/>
            </w:rPr>
            <w:t>:</w:t>
          </w:r>
          <w:r w:rsidRPr="003E07A1">
            <w:rPr>
              <w:rFonts w:ascii="Calibri" w:hAnsi="Calibri" w:cs="Calibri"/>
              <w:bCs/>
              <w:color w:val="000000"/>
              <w:szCs w:val="24"/>
              <w:lang w:eastAsia="es-CO"/>
            </w:rPr>
            <w:t xml:space="preserve"> INFORME DE RESULTADOS DEL EJERCICIO DE PARTICIPACIÓN DE CONSULTA CIUDADANA</w:t>
          </w:r>
        </w:p>
        <w:p w14:paraId="0EBEBABE" w14:textId="77777777" w:rsidR="00554392" w:rsidRPr="001735FA" w:rsidRDefault="00554392" w:rsidP="0055439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554A7E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79CCAF45" w14:textId="35445986" w:rsidR="00554392" w:rsidRDefault="00554392" w:rsidP="0055439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A1153B">
            <w:rPr>
              <w:rFonts w:ascii="Verdana" w:hAnsi="Verdana"/>
              <w:bCs/>
              <w:sz w:val="20"/>
            </w:rPr>
            <w:t>3.0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Fecha: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A1153B">
            <w:rPr>
              <w:rFonts w:ascii="Verdana" w:hAnsi="Verdana" w:cs="Arial"/>
              <w:bCs/>
              <w:sz w:val="20"/>
            </w:rPr>
            <w:t>22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A1153B">
            <w:rPr>
              <w:rFonts w:ascii="Verdana" w:hAnsi="Verdana" w:cs="Arial"/>
              <w:bCs/>
              <w:sz w:val="20"/>
            </w:rPr>
            <w:t>07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A1153B">
            <w:rPr>
              <w:rFonts w:ascii="Verdana" w:hAnsi="Verdana" w:cs="Arial"/>
              <w:bCs/>
              <w:sz w:val="20"/>
            </w:rPr>
            <w:t>2024</w:t>
          </w:r>
          <w:bookmarkStart w:id="0" w:name="_GoBack"/>
          <w:bookmarkEnd w:id="0"/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DET-F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33</w:t>
          </w:r>
        </w:p>
        <w:p w14:paraId="460EC10C" w14:textId="2B0BBCA4" w:rsidR="00A1153B" w:rsidRPr="0096404F" w:rsidRDefault="00A1153B" w:rsidP="00554392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F3005" w14:textId="77777777" w:rsidR="004E45BE" w:rsidRDefault="004E45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39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2"/>
  </w:num>
  <w:num w:numId="15">
    <w:abstractNumId w:val="17"/>
  </w:num>
  <w:num w:numId="16">
    <w:abstractNumId w:val="40"/>
  </w:num>
  <w:num w:numId="17">
    <w:abstractNumId w:val="41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2"/>
  </w:num>
  <w:num w:numId="27">
    <w:abstractNumId w:val="9"/>
  </w:num>
  <w:num w:numId="28">
    <w:abstractNumId w:val="42"/>
    <w:lvlOverride w:ilvl="0">
      <w:startOverride w:val="7"/>
    </w:lvlOverride>
  </w:num>
  <w:num w:numId="29">
    <w:abstractNumId w:val="28"/>
  </w:num>
  <w:num w:numId="30">
    <w:abstractNumId w:val="37"/>
  </w:num>
  <w:num w:numId="31">
    <w:abstractNumId w:val="4"/>
  </w:num>
  <w:num w:numId="32">
    <w:abstractNumId w:val="31"/>
  </w:num>
  <w:num w:numId="33">
    <w:abstractNumId w:val="14"/>
  </w:num>
  <w:num w:numId="34">
    <w:abstractNumId w:val="33"/>
  </w:num>
  <w:num w:numId="35">
    <w:abstractNumId w:val="26"/>
  </w:num>
  <w:num w:numId="36">
    <w:abstractNumId w:val="0"/>
  </w:num>
  <w:num w:numId="37">
    <w:abstractNumId w:val="38"/>
  </w:num>
  <w:num w:numId="38">
    <w:abstractNumId w:val="10"/>
  </w:num>
  <w:num w:numId="39">
    <w:abstractNumId w:val="34"/>
  </w:num>
  <w:num w:numId="40">
    <w:abstractNumId w:val="36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5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0DA6"/>
    <w:rsid w:val="00112C40"/>
    <w:rsid w:val="0011439E"/>
    <w:rsid w:val="00115577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1F7BC8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30D3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52C2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5D9A"/>
    <w:rsid w:val="003D70F1"/>
    <w:rsid w:val="003D7E4E"/>
    <w:rsid w:val="003E0510"/>
    <w:rsid w:val="003E07A1"/>
    <w:rsid w:val="003E0F9C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5C9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A57D5"/>
    <w:rsid w:val="004B01AC"/>
    <w:rsid w:val="004B207A"/>
    <w:rsid w:val="004B5E2D"/>
    <w:rsid w:val="004B6773"/>
    <w:rsid w:val="004C0561"/>
    <w:rsid w:val="004C1285"/>
    <w:rsid w:val="004C6FDE"/>
    <w:rsid w:val="004D5E79"/>
    <w:rsid w:val="004E07A6"/>
    <w:rsid w:val="004E0AB2"/>
    <w:rsid w:val="004E45BE"/>
    <w:rsid w:val="004E6000"/>
    <w:rsid w:val="004E6ADD"/>
    <w:rsid w:val="004F1555"/>
    <w:rsid w:val="004F2A78"/>
    <w:rsid w:val="004F5FA2"/>
    <w:rsid w:val="004F6C28"/>
    <w:rsid w:val="004F71DF"/>
    <w:rsid w:val="00501B29"/>
    <w:rsid w:val="005077B6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439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1DE0"/>
    <w:rsid w:val="005C41ED"/>
    <w:rsid w:val="005D01DC"/>
    <w:rsid w:val="005D1FD7"/>
    <w:rsid w:val="005D323D"/>
    <w:rsid w:val="005D5A58"/>
    <w:rsid w:val="005D619D"/>
    <w:rsid w:val="005D72DF"/>
    <w:rsid w:val="005D7DDE"/>
    <w:rsid w:val="005E3586"/>
    <w:rsid w:val="005E36A8"/>
    <w:rsid w:val="005E5216"/>
    <w:rsid w:val="005E5EB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E6047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27F77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3E1F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75FE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5BAA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47230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567F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53B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1B9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E74CB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16D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2700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7FD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60AD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115E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3828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3E17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52DC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2EF9"/>
    <w:rsid w:val="00FA30DE"/>
    <w:rsid w:val="00FA79DE"/>
    <w:rsid w:val="00FC1AEB"/>
    <w:rsid w:val="00FC1FC9"/>
    <w:rsid w:val="00FC5B79"/>
    <w:rsid w:val="00FD2FE3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C2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C2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29CFF-B1DB-4E01-B09C-BCDC7CC6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2219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HP</cp:lastModifiedBy>
  <cp:revision>3</cp:revision>
  <cp:lastPrinted>2020-03-10T17:15:00Z</cp:lastPrinted>
  <dcterms:created xsi:type="dcterms:W3CDTF">2023-06-21T19:52:00Z</dcterms:created>
  <dcterms:modified xsi:type="dcterms:W3CDTF">2024-07-22T20:31:00Z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</Properties>
</file>